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C3521" w14:textId="77777777" w:rsidR="005C716F" w:rsidRPr="008E4B39" w:rsidRDefault="00740B80" w:rsidP="005C716F">
      <w:pPr>
        <w:jc w:val="right"/>
        <w:rPr>
          <w:rFonts w:ascii="Arial" w:hAnsi="Arial" w:cs="Arial"/>
          <w:sz w:val="22"/>
          <w:szCs w:val="22"/>
          <w:lang w:val="es-MX"/>
        </w:rPr>
      </w:pPr>
      <w:r>
        <w:rPr>
          <w:rFonts w:ascii="Arial" w:hAnsi="Arial" w:cs="Arial"/>
          <w:sz w:val="22"/>
          <w:szCs w:val="22"/>
          <w:lang w:val="es-MX"/>
        </w:rPr>
        <w:t xml:space="preserve">Autlán de la Grana, Jalisco. </w:t>
      </w:r>
      <w:bookmarkStart w:id="0" w:name="_GoBack"/>
      <w:r w:rsidR="0024543C" w:rsidRPr="00D45E1D">
        <w:rPr>
          <w:rFonts w:ascii="Arial" w:hAnsi="Arial" w:cs="Arial"/>
          <w:b/>
          <w:color w:val="FF0000"/>
          <w:sz w:val="22"/>
          <w:szCs w:val="22"/>
          <w:lang w:val="es-MX"/>
        </w:rPr>
        <w:t>23 de febrero de 2017</w:t>
      </w:r>
      <w:r w:rsidR="0024543C" w:rsidRPr="00D45E1D">
        <w:rPr>
          <w:rFonts w:ascii="Arial" w:hAnsi="Arial" w:cs="Arial"/>
          <w:color w:val="FF0000"/>
          <w:sz w:val="22"/>
          <w:szCs w:val="22"/>
          <w:lang w:val="es-MX"/>
        </w:rPr>
        <w:t>.</w:t>
      </w:r>
      <w:bookmarkEnd w:id="0"/>
    </w:p>
    <w:p w14:paraId="1B4F1479" w14:textId="77777777" w:rsidR="005C716F" w:rsidRDefault="005C716F">
      <w:pPr>
        <w:rPr>
          <w:rFonts w:ascii="Arial" w:hAnsi="Arial" w:cs="Arial"/>
          <w:sz w:val="22"/>
          <w:szCs w:val="22"/>
          <w:lang w:val="es-MX"/>
        </w:rPr>
      </w:pPr>
    </w:p>
    <w:p w14:paraId="43D1257F" w14:textId="77777777" w:rsidR="008E4B39" w:rsidRPr="008E4B39" w:rsidRDefault="008E4B39">
      <w:pPr>
        <w:rPr>
          <w:rFonts w:ascii="Arial" w:hAnsi="Arial" w:cs="Arial"/>
          <w:sz w:val="22"/>
          <w:szCs w:val="22"/>
          <w:lang w:val="es-MX"/>
        </w:rPr>
      </w:pPr>
    </w:p>
    <w:p w14:paraId="4998542D" w14:textId="77777777" w:rsidR="000A02DE" w:rsidRPr="008E4B39" w:rsidRDefault="00740B80">
      <w:pPr>
        <w:rPr>
          <w:rFonts w:ascii="Arial" w:hAnsi="Arial" w:cs="Arial"/>
          <w:b/>
          <w:sz w:val="22"/>
          <w:szCs w:val="22"/>
          <w:lang w:val="es-MX"/>
        </w:rPr>
      </w:pPr>
      <w:r>
        <w:rPr>
          <w:rFonts w:ascii="Arial" w:hAnsi="Arial" w:cs="Arial"/>
          <w:b/>
          <w:sz w:val="22"/>
          <w:szCs w:val="22"/>
          <w:lang w:val="es-MX"/>
        </w:rPr>
        <w:t>Dr. Luis Manuel Martínez Rivera</w:t>
      </w:r>
    </w:p>
    <w:p w14:paraId="73E2106C" w14:textId="77777777" w:rsidR="00E002F6" w:rsidRPr="008E4B39" w:rsidRDefault="00740B80">
      <w:pPr>
        <w:rPr>
          <w:rFonts w:ascii="Arial" w:hAnsi="Arial" w:cs="Arial"/>
          <w:sz w:val="22"/>
          <w:szCs w:val="22"/>
          <w:lang w:val="es-MX"/>
        </w:rPr>
      </w:pPr>
      <w:r>
        <w:rPr>
          <w:rFonts w:ascii="Arial" w:hAnsi="Arial" w:cs="Arial"/>
          <w:sz w:val="22"/>
          <w:szCs w:val="22"/>
          <w:lang w:val="es-MX"/>
        </w:rPr>
        <w:t>Doctorado en Biosistemática, Ecología y Manejo de Recursos Naturales y Agrícolas</w:t>
      </w:r>
    </w:p>
    <w:p w14:paraId="429CE36A" w14:textId="77777777" w:rsidR="00E002F6" w:rsidRPr="008E4B39" w:rsidRDefault="00740B80">
      <w:pPr>
        <w:rPr>
          <w:rFonts w:ascii="Arial" w:hAnsi="Arial" w:cs="Arial"/>
          <w:sz w:val="22"/>
          <w:szCs w:val="22"/>
          <w:lang w:val="es-MX"/>
        </w:rPr>
      </w:pPr>
      <w:r>
        <w:rPr>
          <w:rFonts w:ascii="Arial" w:hAnsi="Arial" w:cs="Arial"/>
          <w:sz w:val="22"/>
          <w:szCs w:val="22"/>
          <w:lang w:val="es-MX"/>
        </w:rPr>
        <w:t>Universidad de Guadalajara</w:t>
      </w:r>
    </w:p>
    <w:p w14:paraId="17CD2DCE" w14:textId="77777777" w:rsidR="00E002F6" w:rsidRPr="008E4B39" w:rsidRDefault="00E002F6">
      <w:pPr>
        <w:rPr>
          <w:rFonts w:ascii="Arial" w:hAnsi="Arial" w:cs="Arial"/>
          <w:sz w:val="22"/>
          <w:szCs w:val="22"/>
          <w:lang w:val="es-MX"/>
        </w:rPr>
      </w:pPr>
    </w:p>
    <w:p w14:paraId="3562F893" w14:textId="77777777"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la </w:t>
      </w:r>
      <w:r w:rsidR="00FA51A9" w:rsidRPr="008E4B39">
        <w:rPr>
          <w:rFonts w:ascii="Arial" w:hAnsi="Arial" w:cs="Arial"/>
          <w:sz w:val="22"/>
          <w:szCs w:val="22"/>
          <w:lang w:val="es-MX"/>
        </w:rPr>
        <w:t xml:space="preserve">Convocatoria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201</w:t>
      </w:r>
      <w:r w:rsidR="00091527">
        <w:rPr>
          <w:rFonts w:ascii="Arial" w:hAnsi="Arial" w:cs="Arial"/>
          <w:sz w:val="22"/>
          <w:szCs w:val="22"/>
          <w:lang w:val="es-MX"/>
        </w:rPr>
        <w:t>7</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740B80">
        <w:rPr>
          <w:rFonts w:ascii="Arial" w:hAnsi="Arial" w:cs="Arial"/>
          <w:b/>
          <w:sz w:val="22"/>
          <w:szCs w:val="22"/>
          <w:lang w:val="es-MX"/>
        </w:rPr>
        <w:t>Doctor</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00740B80">
        <w:rPr>
          <w:rFonts w:ascii="Arial" w:hAnsi="Arial" w:cs="Arial"/>
          <w:b/>
          <w:sz w:val="22"/>
          <w:szCs w:val="22"/>
          <w:lang w:val="es-MX"/>
        </w:rPr>
        <w:t>Doctorado en Biosistemática, Ecología y Manejo de Recursos Naturales y Agrícolas</w:t>
      </w:r>
      <w:r w:rsidRPr="008E4B39">
        <w:rPr>
          <w:rFonts w:ascii="Arial" w:hAnsi="Arial" w:cs="Arial"/>
          <w:b/>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14:paraId="30E6F6D8" w14:textId="77777777" w:rsidR="00BF2033" w:rsidRPr="008E4B39" w:rsidRDefault="00BF2033" w:rsidP="00BF2033">
      <w:pPr>
        <w:jc w:val="both"/>
        <w:rPr>
          <w:rFonts w:ascii="Arial" w:hAnsi="Arial" w:cs="Arial"/>
          <w:sz w:val="22"/>
          <w:szCs w:val="22"/>
          <w:lang w:val="es-MX"/>
        </w:rPr>
      </w:pPr>
    </w:p>
    <w:p w14:paraId="27989556" w14:textId="77777777"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fin de semana, nocturno, semi-presencial,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14:paraId="23A5C80E" w14:textId="77777777" w:rsidR="00607D34" w:rsidRPr="008E4B39" w:rsidRDefault="00607D34" w:rsidP="00607D34">
      <w:pPr>
        <w:ind w:left="360"/>
        <w:jc w:val="both"/>
        <w:rPr>
          <w:rFonts w:ascii="Arial" w:hAnsi="Arial" w:cs="Arial"/>
          <w:sz w:val="22"/>
          <w:szCs w:val="22"/>
          <w:lang w:val="es-MX"/>
        </w:rPr>
      </w:pPr>
    </w:p>
    <w:p w14:paraId="29F88353" w14:textId="77777777"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14:paraId="3DD2D082" w14:textId="77777777" w:rsidR="008E4B39" w:rsidRPr="008E4B39" w:rsidRDefault="008E4B39" w:rsidP="008E4B39">
      <w:pPr>
        <w:pStyle w:val="Prrafodelista"/>
        <w:rPr>
          <w:rFonts w:ascii="Arial" w:hAnsi="Arial" w:cs="Arial"/>
          <w:sz w:val="22"/>
          <w:szCs w:val="22"/>
          <w:lang w:val="es-MX"/>
        </w:rPr>
      </w:pPr>
    </w:p>
    <w:p w14:paraId="5B95DE65" w14:textId="77777777"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14:paraId="1F81BA5C" w14:textId="77777777" w:rsidR="00BF2033" w:rsidRPr="008E4B39" w:rsidRDefault="00BF2033" w:rsidP="00BF2033">
      <w:pPr>
        <w:jc w:val="both"/>
        <w:rPr>
          <w:rFonts w:ascii="Arial" w:hAnsi="Arial" w:cs="Arial"/>
          <w:sz w:val="22"/>
          <w:szCs w:val="22"/>
          <w:lang w:val="es-MX"/>
        </w:rPr>
      </w:pPr>
    </w:p>
    <w:p w14:paraId="4ED723F4" w14:textId="77777777"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14:paraId="2E8B1AE3" w14:textId="77777777" w:rsidR="00BF2033" w:rsidRPr="008E4B39" w:rsidRDefault="00BF2033" w:rsidP="00BF2033">
      <w:pPr>
        <w:jc w:val="both"/>
        <w:rPr>
          <w:rFonts w:ascii="Arial" w:hAnsi="Arial" w:cs="Arial"/>
          <w:sz w:val="22"/>
          <w:szCs w:val="22"/>
          <w:lang w:val="es-MX"/>
        </w:rPr>
      </w:pPr>
    </w:p>
    <w:p w14:paraId="299348BD" w14:textId="77777777" w:rsidR="008E4B39"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14:paraId="125A3F13" w14:textId="77777777" w:rsidR="00740B80" w:rsidRPr="008E4B39" w:rsidRDefault="00740B80" w:rsidP="005B1E53">
      <w:pPr>
        <w:jc w:val="both"/>
        <w:rPr>
          <w:rFonts w:ascii="Arial" w:hAnsi="Arial" w:cs="Arial"/>
          <w:sz w:val="22"/>
          <w:szCs w:val="22"/>
          <w:lang w:val="es-MX"/>
        </w:rPr>
      </w:pPr>
    </w:p>
    <w:p w14:paraId="2B326929" w14:textId="77777777"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14:paraId="1FE96BE7" w14:textId="77777777" w:rsidTr="002B116B">
        <w:tc>
          <w:tcPr>
            <w:tcW w:w="4068" w:type="dxa"/>
            <w:tcBorders>
              <w:top w:val="nil"/>
              <w:bottom w:val="single" w:sz="4" w:space="0" w:color="auto"/>
            </w:tcBorders>
          </w:tcPr>
          <w:p w14:paraId="47F918A5"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14:paraId="3A33481C" w14:textId="77777777" w:rsidR="00855D59" w:rsidRPr="008E4B39" w:rsidRDefault="00855D59" w:rsidP="002B116B">
            <w:pPr>
              <w:jc w:val="center"/>
              <w:rPr>
                <w:rFonts w:ascii="Arial" w:hAnsi="Arial" w:cs="Arial"/>
                <w:sz w:val="22"/>
                <w:szCs w:val="22"/>
                <w:lang w:val="es-MX"/>
              </w:rPr>
            </w:pPr>
          </w:p>
          <w:p w14:paraId="5C622FAA"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14:paraId="3DCB7043"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409E9C92" w14:textId="77777777" w:rsidR="00855D59" w:rsidRPr="008E4B39" w:rsidRDefault="00855D59" w:rsidP="002B116B">
            <w:pPr>
              <w:jc w:val="center"/>
              <w:rPr>
                <w:rFonts w:ascii="Arial" w:hAnsi="Arial" w:cs="Arial"/>
                <w:sz w:val="22"/>
                <w:szCs w:val="22"/>
                <w:lang w:val="es-MX"/>
              </w:rPr>
            </w:pPr>
          </w:p>
        </w:tc>
      </w:tr>
      <w:tr w:rsidR="00855D59" w:rsidRPr="008E4B39" w14:paraId="50AEF20A" w14:textId="77777777" w:rsidTr="002B116B">
        <w:tc>
          <w:tcPr>
            <w:tcW w:w="4068" w:type="dxa"/>
            <w:tcBorders>
              <w:top w:val="single" w:sz="4" w:space="0" w:color="auto"/>
              <w:bottom w:val="nil"/>
            </w:tcBorders>
          </w:tcPr>
          <w:p w14:paraId="58DD2EBE"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14:paraId="38572736" w14:textId="77777777" w:rsidR="00855D59" w:rsidRPr="008E4B39" w:rsidRDefault="00855D59" w:rsidP="0024543C">
            <w:pPr>
              <w:jc w:val="center"/>
              <w:rPr>
                <w:rFonts w:ascii="Arial" w:hAnsi="Arial" w:cs="Arial"/>
                <w:sz w:val="22"/>
                <w:szCs w:val="22"/>
                <w:lang w:val="es-MX"/>
              </w:rPr>
            </w:pPr>
            <w:r w:rsidRPr="008E4B39">
              <w:rPr>
                <w:rFonts w:ascii="Arial" w:hAnsi="Arial" w:cs="Arial"/>
                <w:sz w:val="22"/>
                <w:szCs w:val="22"/>
                <w:lang w:val="es-MX"/>
              </w:rPr>
              <w:t>&lt;&lt;Núm. de CVU&gt;&gt;</w:t>
            </w:r>
          </w:p>
        </w:tc>
        <w:tc>
          <w:tcPr>
            <w:tcW w:w="960" w:type="dxa"/>
            <w:tcBorders>
              <w:top w:val="nil"/>
              <w:bottom w:val="nil"/>
            </w:tcBorders>
          </w:tcPr>
          <w:p w14:paraId="02880396"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36FE311D" w14:textId="77777777" w:rsidR="00855D59" w:rsidRPr="008E4B39" w:rsidRDefault="00855D59" w:rsidP="002B116B">
            <w:pPr>
              <w:jc w:val="center"/>
              <w:rPr>
                <w:rFonts w:ascii="Arial" w:hAnsi="Arial" w:cs="Arial"/>
                <w:sz w:val="22"/>
                <w:szCs w:val="22"/>
                <w:lang w:val="es-MX"/>
              </w:rPr>
            </w:pPr>
          </w:p>
        </w:tc>
      </w:tr>
    </w:tbl>
    <w:p w14:paraId="62884591" w14:textId="77777777" w:rsidR="005C716F" w:rsidRPr="008E4B39" w:rsidRDefault="005C716F" w:rsidP="00740B80">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6"/>
    <w:rsid w:val="000279E3"/>
    <w:rsid w:val="00075792"/>
    <w:rsid w:val="00091527"/>
    <w:rsid w:val="00093819"/>
    <w:rsid w:val="000A02DE"/>
    <w:rsid w:val="000D2AEC"/>
    <w:rsid w:val="001262A1"/>
    <w:rsid w:val="00145F84"/>
    <w:rsid w:val="001B4E02"/>
    <w:rsid w:val="001D6CD3"/>
    <w:rsid w:val="001E415B"/>
    <w:rsid w:val="001E7D87"/>
    <w:rsid w:val="0024543C"/>
    <w:rsid w:val="002B116B"/>
    <w:rsid w:val="00324081"/>
    <w:rsid w:val="00337B11"/>
    <w:rsid w:val="0035014C"/>
    <w:rsid w:val="00392B89"/>
    <w:rsid w:val="003A5FE2"/>
    <w:rsid w:val="003A69D9"/>
    <w:rsid w:val="003C60E2"/>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40B80"/>
    <w:rsid w:val="007A0344"/>
    <w:rsid w:val="007B6C34"/>
    <w:rsid w:val="007D35C7"/>
    <w:rsid w:val="007E4665"/>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05795"/>
    <w:rsid w:val="00B36DC3"/>
    <w:rsid w:val="00BA228D"/>
    <w:rsid w:val="00BB1AB7"/>
    <w:rsid w:val="00BF2033"/>
    <w:rsid w:val="00BF7653"/>
    <w:rsid w:val="00C469D3"/>
    <w:rsid w:val="00C5242C"/>
    <w:rsid w:val="00C7701B"/>
    <w:rsid w:val="00CF4AAE"/>
    <w:rsid w:val="00D42FA3"/>
    <w:rsid w:val="00D45E1D"/>
    <w:rsid w:val="00D61E34"/>
    <w:rsid w:val="00D76CB5"/>
    <w:rsid w:val="00D831D0"/>
    <w:rsid w:val="00DA1AEC"/>
    <w:rsid w:val="00DC2885"/>
    <w:rsid w:val="00DD50D5"/>
    <w:rsid w:val="00DF0133"/>
    <w:rsid w:val="00E002F6"/>
    <w:rsid w:val="00E50740"/>
    <w:rsid w:val="00E510B4"/>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C9968"/>
  <w15:docId w15:val="{8554CC05-F7AF-42F5-B536-AC8532A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2107</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Luis Manuel Martinez</cp:lastModifiedBy>
  <cp:revision>4</cp:revision>
  <cp:lastPrinted>2008-01-31T17:52:00Z</cp:lastPrinted>
  <dcterms:created xsi:type="dcterms:W3CDTF">2017-02-27T20:09:00Z</dcterms:created>
  <dcterms:modified xsi:type="dcterms:W3CDTF">2017-05-15T16:06:00Z</dcterms:modified>
</cp:coreProperties>
</file>