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7B" w:rsidRDefault="0014087B" w:rsidP="00F74632">
      <w:pPr>
        <w:jc w:val="center"/>
        <w:rPr>
          <w:rFonts w:ascii="Tahoma" w:hAnsi="Tahoma" w:cs="Tahoma"/>
          <w:b/>
          <w:sz w:val="28"/>
          <w:szCs w:val="28"/>
        </w:rPr>
      </w:pPr>
    </w:p>
    <w:p w:rsidR="00D51115" w:rsidRDefault="000836B3" w:rsidP="00F029A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4983818</wp:posOffset>
                </wp:positionH>
                <wp:positionV relativeFrom="paragraph">
                  <wp:posOffset>140384</wp:posOffset>
                </wp:positionV>
                <wp:extent cx="1033153" cy="1211284"/>
                <wp:effectExtent l="0" t="0" r="1460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3" cy="1211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8BE69" id="Rectángulo 3" o:spid="_x0000_s1026" style="position:absolute;margin-left:392.45pt;margin-top:11.05pt;width:81.35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F029A2">
        <w:rPr>
          <w:rFonts w:ascii="Tahoma" w:hAnsi="Tahoma" w:cs="Tahoma"/>
          <w:b/>
          <w:sz w:val="28"/>
          <w:szCs w:val="28"/>
        </w:rPr>
        <w:t xml:space="preserve">   </w:t>
      </w:r>
      <w:r w:rsidR="00D51115">
        <w:rPr>
          <w:rFonts w:ascii="Tahoma" w:hAnsi="Tahoma" w:cs="Tahoma"/>
          <w:b/>
          <w:sz w:val="28"/>
          <w:szCs w:val="28"/>
        </w:rPr>
        <w:t xml:space="preserve">  </w:t>
      </w:r>
      <w:bookmarkStart w:id="0" w:name="_GoBack"/>
      <w:bookmarkEnd w:id="0"/>
    </w:p>
    <w:p w:rsidR="00D51115" w:rsidRDefault="00D51115" w:rsidP="00F029A2">
      <w:pPr>
        <w:rPr>
          <w:rFonts w:ascii="Tahoma" w:hAnsi="Tahoma" w:cs="Tahoma"/>
          <w:b/>
          <w:sz w:val="28"/>
          <w:szCs w:val="28"/>
        </w:rPr>
      </w:pPr>
    </w:p>
    <w:p w:rsidR="00D51115" w:rsidRDefault="00D51115" w:rsidP="00F029A2">
      <w:pPr>
        <w:rPr>
          <w:rFonts w:ascii="Tahoma" w:hAnsi="Tahoma" w:cs="Tahoma"/>
          <w:b/>
          <w:sz w:val="28"/>
          <w:szCs w:val="28"/>
        </w:rPr>
      </w:pPr>
    </w:p>
    <w:p w:rsidR="00D51115" w:rsidRDefault="00D51115" w:rsidP="00F029A2">
      <w:pPr>
        <w:rPr>
          <w:rFonts w:ascii="Tahoma" w:hAnsi="Tahoma" w:cs="Tahoma"/>
          <w:b/>
          <w:sz w:val="28"/>
          <w:szCs w:val="28"/>
        </w:rPr>
      </w:pPr>
    </w:p>
    <w:p w:rsidR="006F7E8B" w:rsidRDefault="006F7E8B" w:rsidP="00D51115">
      <w:pPr>
        <w:ind w:firstLine="708"/>
        <w:rPr>
          <w:rFonts w:ascii="Tahoma" w:hAnsi="Tahoma" w:cs="Tahoma"/>
          <w:b/>
          <w:sz w:val="28"/>
          <w:szCs w:val="28"/>
        </w:rPr>
      </w:pPr>
    </w:p>
    <w:p w:rsidR="006F7E8B" w:rsidRDefault="006F7E8B" w:rsidP="00D51115">
      <w:pPr>
        <w:ind w:firstLine="708"/>
        <w:rPr>
          <w:rFonts w:ascii="Tahoma" w:hAnsi="Tahoma" w:cs="Tahoma"/>
          <w:b/>
          <w:sz w:val="28"/>
          <w:szCs w:val="28"/>
        </w:rPr>
      </w:pPr>
    </w:p>
    <w:p w:rsidR="00F029A2" w:rsidRDefault="00F029A2" w:rsidP="00D51115">
      <w:pPr>
        <w:ind w:firstLine="708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CALENDARIO </w:t>
      </w:r>
      <w:r w:rsidRPr="00145315">
        <w:rPr>
          <w:rFonts w:ascii="Tahoma" w:hAnsi="Tahoma" w:cs="Tahoma"/>
          <w:b/>
          <w:sz w:val="28"/>
          <w:szCs w:val="28"/>
          <w:highlight w:val="yellow"/>
        </w:rPr>
        <w:t>20</w:t>
      </w:r>
      <w:r w:rsidR="00D51115" w:rsidRPr="00145315">
        <w:rPr>
          <w:rFonts w:ascii="Tahoma" w:hAnsi="Tahoma" w:cs="Tahoma"/>
          <w:b/>
          <w:sz w:val="28"/>
          <w:szCs w:val="28"/>
          <w:highlight w:val="yellow"/>
        </w:rPr>
        <w:t>14</w:t>
      </w:r>
      <w:r w:rsidRPr="00145315">
        <w:rPr>
          <w:rFonts w:ascii="Tahoma" w:hAnsi="Tahoma" w:cs="Tahoma"/>
          <w:b/>
          <w:sz w:val="28"/>
          <w:szCs w:val="28"/>
          <w:highlight w:val="yellow"/>
        </w:rPr>
        <w:t>-</w:t>
      </w:r>
      <w:r w:rsidR="00D51115" w:rsidRPr="00145315">
        <w:rPr>
          <w:rFonts w:ascii="Tahoma" w:hAnsi="Tahoma" w:cs="Tahoma"/>
          <w:b/>
          <w:sz w:val="28"/>
          <w:szCs w:val="28"/>
          <w:highlight w:val="yellow"/>
        </w:rPr>
        <w:t>B</w:t>
      </w:r>
    </w:p>
    <w:p w:rsidR="00D51115" w:rsidRDefault="00D51115" w:rsidP="00F029A2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1001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254"/>
        <w:gridCol w:w="1800"/>
        <w:gridCol w:w="1080"/>
        <w:gridCol w:w="2880"/>
      </w:tblGrid>
      <w:tr w:rsidR="008928C4" w:rsidRPr="00847EA3" w:rsidTr="00D51115">
        <w:trPr>
          <w:trHeight w:val="514"/>
        </w:trPr>
        <w:tc>
          <w:tcPr>
            <w:tcW w:w="4254" w:type="dxa"/>
          </w:tcPr>
          <w:p w:rsidR="00F029A2" w:rsidRPr="00847EA3" w:rsidRDefault="00F029A2" w:rsidP="00F029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28C4" w:rsidRPr="00847EA3" w:rsidRDefault="008928C4" w:rsidP="00140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47EA3">
              <w:rPr>
                <w:rFonts w:ascii="Arial" w:hAnsi="Arial" w:cs="Arial"/>
                <w:i/>
                <w:sz w:val="20"/>
                <w:szCs w:val="20"/>
              </w:rPr>
              <w:t>NOMBRE DEL ALUMNO</w:t>
            </w:r>
          </w:p>
        </w:tc>
        <w:tc>
          <w:tcPr>
            <w:tcW w:w="1800" w:type="dxa"/>
          </w:tcPr>
          <w:p w:rsidR="008928C4" w:rsidRPr="00847EA3" w:rsidRDefault="008928C4" w:rsidP="00140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928C4" w:rsidRPr="00847EA3" w:rsidRDefault="008928C4" w:rsidP="00140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47EA3">
              <w:rPr>
                <w:rFonts w:ascii="Arial" w:hAnsi="Arial" w:cs="Arial"/>
                <w:i/>
                <w:sz w:val="20"/>
                <w:szCs w:val="20"/>
              </w:rPr>
              <w:t>CODIGO</w:t>
            </w:r>
          </w:p>
        </w:tc>
        <w:tc>
          <w:tcPr>
            <w:tcW w:w="1080" w:type="dxa"/>
          </w:tcPr>
          <w:p w:rsidR="008928C4" w:rsidRPr="00847EA3" w:rsidRDefault="008928C4" w:rsidP="00140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47EA3">
              <w:rPr>
                <w:rFonts w:ascii="Arial" w:hAnsi="Arial" w:cs="Arial"/>
                <w:i/>
                <w:sz w:val="20"/>
                <w:szCs w:val="20"/>
              </w:rPr>
              <w:t>GRADO</w:t>
            </w:r>
          </w:p>
          <w:p w:rsidR="008928C4" w:rsidRPr="00847EA3" w:rsidRDefault="008928C4" w:rsidP="00140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47EA3">
              <w:rPr>
                <w:rFonts w:ascii="Arial" w:hAnsi="Arial" w:cs="Arial"/>
                <w:i/>
                <w:sz w:val="20"/>
                <w:szCs w:val="20"/>
              </w:rPr>
              <w:t>GRUPO</w:t>
            </w:r>
          </w:p>
        </w:tc>
        <w:tc>
          <w:tcPr>
            <w:tcW w:w="2880" w:type="dxa"/>
          </w:tcPr>
          <w:p w:rsidR="008928C4" w:rsidRPr="00847EA3" w:rsidRDefault="008928C4" w:rsidP="00140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47EA3">
              <w:rPr>
                <w:rFonts w:ascii="Arial" w:hAnsi="Arial" w:cs="Arial"/>
                <w:i/>
                <w:sz w:val="20"/>
                <w:szCs w:val="20"/>
              </w:rPr>
              <w:t>LUGAR</w:t>
            </w:r>
          </w:p>
          <w:p w:rsidR="008928C4" w:rsidRPr="00847EA3" w:rsidRDefault="00D51115" w:rsidP="001408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</w:p>
        </w:tc>
      </w:tr>
      <w:tr w:rsidR="008928C4" w:rsidRPr="00152A93" w:rsidTr="00D51115">
        <w:trPr>
          <w:trHeight w:val="561"/>
        </w:trPr>
        <w:tc>
          <w:tcPr>
            <w:tcW w:w="4254" w:type="dxa"/>
          </w:tcPr>
          <w:p w:rsidR="008928C4" w:rsidRPr="006F7E8B" w:rsidRDefault="006639A6" w:rsidP="00F74632">
            <w:pPr>
              <w:jc w:val="center"/>
              <w:rPr>
                <w:rFonts w:ascii="Tahoma" w:hAnsi="Tahoma" w:cs="Tahoma"/>
                <w:b/>
              </w:rPr>
            </w:pPr>
            <w:r w:rsidRPr="0014531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MELENDEZ VILLALOBOS JOSE DE JESUS</w:t>
            </w:r>
          </w:p>
        </w:tc>
        <w:tc>
          <w:tcPr>
            <w:tcW w:w="1800" w:type="dxa"/>
          </w:tcPr>
          <w:p w:rsidR="006F7E8B" w:rsidRDefault="006639A6" w:rsidP="006F7E8B">
            <w:pPr>
              <w:jc w:val="center"/>
            </w:pPr>
            <w:r w:rsidRPr="00145315">
              <w:rPr>
                <w:highlight w:val="yellow"/>
              </w:rPr>
              <w:t>209499946</w:t>
            </w:r>
          </w:p>
          <w:p w:rsidR="008928C4" w:rsidRPr="008928C4" w:rsidRDefault="008928C4" w:rsidP="00F746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8928C4" w:rsidRPr="008928C4" w:rsidRDefault="006F7E8B" w:rsidP="00F74632">
            <w:pPr>
              <w:jc w:val="center"/>
              <w:rPr>
                <w:rFonts w:ascii="Tahoma" w:hAnsi="Tahoma" w:cs="Tahoma"/>
              </w:rPr>
            </w:pPr>
            <w:r w:rsidRPr="00145315">
              <w:rPr>
                <w:rFonts w:ascii="Tahoma" w:hAnsi="Tahoma" w:cs="Tahoma"/>
                <w:highlight w:val="yellow"/>
              </w:rPr>
              <w:t>4B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80" w:type="dxa"/>
          </w:tcPr>
          <w:p w:rsidR="008928C4" w:rsidRPr="008928C4" w:rsidRDefault="006639A6" w:rsidP="00F74632">
            <w:pPr>
              <w:jc w:val="center"/>
              <w:rPr>
                <w:rFonts w:ascii="Tahoma" w:hAnsi="Tahoma" w:cs="Tahoma"/>
              </w:rPr>
            </w:pPr>
            <w:r w:rsidRPr="00145315">
              <w:rPr>
                <w:rFonts w:ascii="Tahoma" w:hAnsi="Tahoma" w:cs="Tahoma"/>
                <w:highlight w:val="yellow"/>
              </w:rPr>
              <w:t>MULTISERVICIOS MILLAN</w:t>
            </w:r>
          </w:p>
        </w:tc>
      </w:tr>
      <w:tr w:rsidR="00D51115" w:rsidRPr="00152A93" w:rsidTr="003808BD">
        <w:trPr>
          <w:trHeight w:val="561"/>
        </w:trPr>
        <w:tc>
          <w:tcPr>
            <w:tcW w:w="4254" w:type="dxa"/>
          </w:tcPr>
          <w:p w:rsidR="00D51115" w:rsidRPr="00D51115" w:rsidRDefault="00D51115" w:rsidP="00F74632">
            <w:pPr>
              <w:jc w:val="center"/>
              <w:rPr>
                <w:rFonts w:ascii="Tahoma" w:hAnsi="Tahoma" w:cs="Tahoma"/>
                <w:i/>
              </w:rPr>
            </w:pPr>
            <w:r w:rsidRPr="00D51115">
              <w:rPr>
                <w:rFonts w:ascii="Tahoma" w:hAnsi="Tahoma" w:cs="Tahoma"/>
                <w:i/>
                <w:sz w:val="20"/>
              </w:rPr>
              <w:t>NUMERO DE SEGURO SOCIAL</w:t>
            </w:r>
          </w:p>
        </w:tc>
        <w:tc>
          <w:tcPr>
            <w:tcW w:w="5760" w:type="dxa"/>
            <w:gridSpan w:val="3"/>
          </w:tcPr>
          <w:p w:rsidR="006F7E8B" w:rsidRPr="00C33524" w:rsidRDefault="006639A6" w:rsidP="006F7E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31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143-08-45-85-13</w:t>
            </w:r>
          </w:p>
          <w:p w:rsidR="00D51115" w:rsidRPr="008928C4" w:rsidRDefault="00D51115" w:rsidP="00F74632">
            <w:pPr>
              <w:jc w:val="center"/>
              <w:rPr>
                <w:rFonts w:ascii="Tahoma" w:hAnsi="Tahoma" w:cs="Tahoma"/>
              </w:rPr>
            </w:pPr>
          </w:p>
        </w:tc>
      </w:tr>
      <w:tr w:rsidR="00D51115" w:rsidRPr="00152A93" w:rsidTr="00CC6472">
        <w:trPr>
          <w:trHeight w:val="561"/>
        </w:trPr>
        <w:tc>
          <w:tcPr>
            <w:tcW w:w="4254" w:type="dxa"/>
          </w:tcPr>
          <w:p w:rsidR="00D51115" w:rsidRPr="00D51115" w:rsidRDefault="00D51115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PERIODO</w:t>
            </w:r>
          </w:p>
        </w:tc>
        <w:tc>
          <w:tcPr>
            <w:tcW w:w="2880" w:type="dxa"/>
            <w:gridSpan w:val="2"/>
          </w:tcPr>
          <w:p w:rsidR="00D51115" w:rsidRDefault="00D51115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C81EA6">
              <w:rPr>
                <w:rFonts w:ascii="Tahoma" w:hAnsi="Tahoma" w:cs="Tahoma"/>
                <w:i/>
                <w:sz w:val="20"/>
              </w:rPr>
              <w:t>REGULAR</w:t>
            </w:r>
          </w:p>
          <w:p w:rsidR="006F7E8B" w:rsidRPr="00C81EA6" w:rsidRDefault="006F7E8B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X</w:t>
            </w:r>
          </w:p>
        </w:tc>
        <w:tc>
          <w:tcPr>
            <w:tcW w:w="2880" w:type="dxa"/>
          </w:tcPr>
          <w:p w:rsidR="00D51115" w:rsidRPr="00C81EA6" w:rsidRDefault="00D51115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152518" w:rsidRPr="00152A93" w:rsidTr="008164BA">
        <w:trPr>
          <w:trHeight w:val="561"/>
        </w:trPr>
        <w:tc>
          <w:tcPr>
            <w:tcW w:w="10014" w:type="dxa"/>
            <w:gridSpan w:val="4"/>
          </w:tcPr>
          <w:p w:rsidR="00152518" w:rsidRDefault="00152518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DIRECCIÓN Y TELÉFONO DEL PRACTICANTE</w:t>
            </w:r>
          </w:p>
          <w:p w:rsidR="00152518" w:rsidRDefault="00152518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152518" w:rsidRDefault="00152518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152518" w:rsidRPr="00C81EA6" w:rsidRDefault="00152518" w:rsidP="00F74632">
            <w:pPr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18487C" w:rsidRDefault="0018487C" w:rsidP="0014087B"/>
    <w:p w:rsidR="0018487C" w:rsidRDefault="0018487C" w:rsidP="0014087B"/>
    <w:p w:rsidR="006F7E8B" w:rsidRDefault="006F7E8B" w:rsidP="00AE1D91">
      <w:pPr>
        <w:ind w:left="708" w:right="441"/>
      </w:pPr>
    </w:p>
    <w:p w:rsidR="00D51115" w:rsidRDefault="00D51115" w:rsidP="00145315">
      <w:pPr>
        <w:ind w:left="708" w:right="441"/>
        <w:jc w:val="both"/>
      </w:pPr>
      <w:r>
        <w:t xml:space="preserve">Por este conducto, me permito solicitar la oportunidad de prestar mis prácticas profesionales en la empresa antes  mencionada, toda vez que exista convenio vigente con la misma. </w:t>
      </w:r>
      <w:r w:rsidR="00C81EA6">
        <w:t>De  la misma manera</w:t>
      </w:r>
      <w:r>
        <w:t>, me comprometo a asistir en el horario que me designe la empresa y cumpl</w:t>
      </w:r>
      <w:r w:rsidR="00AE1D91">
        <w:t>ir con las actividades que se me indiquen</w:t>
      </w:r>
      <w:r>
        <w:t xml:space="preserve">, cumpliendo un total de </w:t>
      </w:r>
      <w:r>
        <w:rPr>
          <w:b/>
        </w:rPr>
        <w:t>450 horas</w:t>
      </w:r>
      <w:r>
        <w:t xml:space="preserve"> en </w:t>
      </w:r>
      <w:r w:rsidR="00C81EA6">
        <w:t xml:space="preserve">el </w:t>
      </w:r>
      <w:r>
        <w:t>periodo</w:t>
      </w:r>
      <w:r w:rsidR="00C81EA6">
        <w:t xml:space="preserve"> indicado.</w:t>
      </w:r>
    </w:p>
    <w:p w:rsidR="00C81EA6" w:rsidRDefault="00C81EA6" w:rsidP="00AE1D91">
      <w:pPr>
        <w:ind w:left="708" w:right="441"/>
      </w:pPr>
    </w:p>
    <w:p w:rsidR="00D51115" w:rsidRDefault="00D51115" w:rsidP="0014087B"/>
    <w:p w:rsidR="006F7E8B" w:rsidRDefault="006F7E8B" w:rsidP="0014087B"/>
    <w:p w:rsidR="006F7E8B" w:rsidRDefault="006F7E8B" w:rsidP="0014087B"/>
    <w:p w:rsidR="00D51115" w:rsidRDefault="00D51115" w:rsidP="0014087B"/>
    <w:p w:rsidR="00D51115" w:rsidRDefault="00C81EA6" w:rsidP="00C81EA6">
      <w:pPr>
        <w:jc w:val="center"/>
      </w:pPr>
      <w:r>
        <w:t>Atentamente</w:t>
      </w:r>
    </w:p>
    <w:p w:rsidR="00C81EA6" w:rsidRDefault="006639A6" w:rsidP="00C81EA6">
      <w:pPr>
        <w:jc w:val="center"/>
      </w:pPr>
      <w:r>
        <w:t xml:space="preserve">Autlán de Navarro, Jalisco </w:t>
      </w:r>
      <w:r w:rsidRPr="00145315">
        <w:rPr>
          <w:highlight w:val="yellow"/>
        </w:rPr>
        <w:t>2</w:t>
      </w:r>
      <w:r w:rsidR="006F7E8B" w:rsidRPr="00145315">
        <w:rPr>
          <w:highlight w:val="yellow"/>
        </w:rPr>
        <w:t xml:space="preserve"> </w:t>
      </w:r>
      <w:r w:rsidRPr="00145315">
        <w:rPr>
          <w:highlight w:val="yellow"/>
        </w:rPr>
        <w:t xml:space="preserve">Septiembre </w:t>
      </w:r>
      <w:r w:rsidR="006F7E8B" w:rsidRPr="00145315">
        <w:rPr>
          <w:highlight w:val="yellow"/>
        </w:rPr>
        <w:t>2014</w:t>
      </w:r>
    </w:p>
    <w:p w:rsidR="00C81EA6" w:rsidRDefault="00C81EA6" w:rsidP="00C81EA6">
      <w:pPr>
        <w:jc w:val="center"/>
      </w:pPr>
    </w:p>
    <w:p w:rsidR="00C81EA6" w:rsidRDefault="00C81EA6" w:rsidP="00C81EA6">
      <w:pPr>
        <w:jc w:val="center"/>
      </w:pPr>
    </w:p>
    <w:p w:rsidR="00C81EA6" w:rsidRDefault="00C81EA6" w:rsidP="00C81EA6">
      <w:pPr>
        <w:jc w:val="center"/>
      </w:pPr>
    </w:p>
    <w:p w:rsidR="006F7E8B" w:rsidRDefault="006F7E8B" w:rsidP="00C81EA6">
      <w:pPr>
        <w:jc w:val="center"/>
      </w:pPr>
    </w:p>
    <w:p w:rsidR="006F7E8B" w:rsidRDefault="006F7E8B" w:rsidP="00C81EA6">
      <w:pPr>
        <w:jc w:val="center"/>
      </w:pPr>
    </w:p>
    <w:p w:rsidR="006F7E8B" w:rsidRDefault="006F7E8B" w:rsidP="00C81EA6">
      <w:pPr>
        <w:jc w:val="center"/>
      </w:pPr>
    </w:p>
    <w:p w:rsidR="006F7E8B" w:rsidRDefault="006F7E8B" w:rsidP="00C81EA6">
      <w:pPr>
        <w:jc w:val="center"/>
      </w:pPr>
    </w:p>
    <w:p w:rsidR="00C81EA6" w:rsidRDefault="00C81EA6" w:rsidP="00C81EA6">
      <w:pPr>
        <w:jc w:val="center"/>
      </w:pPr>
    </w:p>
    <w:p w:rsidR="006639A6" w:rsidRPr="00145315" w:rsidRDefault="006639A6" w:rsidP="00C81EA6">
      <w:pPr>
        <w:jc w:val="center"/>
        <w:rPr>
          <w:highlight w:val="yellow"/>
        </w:rPr>
      </w:pPr>
      <w:r w:rsidRPr="00145315">
        <w:rPr>
          <w:rFonts w:ascii="Arial" w:hAnsi="Arial" w:cs="Arial"/>
          <w:b/>
          <w:smallCaps/>
          <w:sz w:val="22"/>
          <w:szCs w:val="22"/>
          <w:highlight w:val="yellow"/>
        </w:rPr>
        <w:t>MELENDEZ VILLALOBOS JOSE DE JESUS</w:t>
      </w:r>
      <w:r w:rsidRPr="00145315">
        <w:rPr>
          <w:highlight w:val="yellow"/>
        </w:rPr>
        <w:t xml:space="preserve"> </w:t>
      </w:r>
    </w:p>
    <w:p w:rsidR="006639A6" w:rsidRDefault="006639A6" w:rsidP="006639A6">
      <w:pPr>
        <w:jc w:val="center"/>
      </w:pPr>
      <w:r w:rsidRPr="00145315">
        <w:rPr>
          <w:highlight w:val="yellow"/>
        </w:rPr>
        <w:t>209499946</w:t>
      </w:r>
    </w:p>
    <w:p w:rsidR="0018487C" w:rsidRDefault="0018487C" w:rsidP="00F029A2">
      <w:pPr>
        <w:jc w:val="right"/>
      </w:pPr>
    </w:p>
    <w:p w:rsidR="002D2977" w:rsidRDefault="002D2977" w:rsidP="00F029A2">
      <w:pPr>
        <w:jc w:val="right"/>
      </w:pPr>
    </w:p>
    <w:sectPr w:rsidR="002D2977" w:rsidSect="00AB4CD0">
      <w:headerReference w:type="default" r:id="rId6"/>
      <w:pgSz w:w="11906" w:h="16838"/>
      <w:pgMar w:top="360" w:right="720" w:bottom="5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B9" w:rsidRDefault="00621AB9">
      <w:r>
        <w:separator/>
      </w:r>
    </w:p>
  </w:endnote>
  <w:endnote w:type="continuationSeparator" w:id="0">
    <w:p w:rsidR="00621AB9" w:rsidRDefault="006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B9" w:rsidRDefault="00621AB9">
      <w:r>
        <w:separator/>
      </w:r>
    </w:p>
  </w:footnote>
  <w:footnote w:type="continuationSeparator" w:id="0">
    <w:p w:rsidR="00621AB9" w:rsidRDefault="0062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77" w:rsidRDefault="002D2977" w:rsidP="008928C4">
    <w:pPr>
      <w:jc w:val="center"/>
      <w:rPr>
        <w:rFonts w:ascii="Tahoma" w:hAnsi="Tahoma" w:cs="Tahoma"/>
        <w:b/>
      </w:rPr>
    </w:pPr>
  </w:p>
  <w:p w:rsidR="002D2977" w:rsidRDefault="004050C5" w:rsidP="008928C4">
    <w:pPr>
      <w:jc w:val="center"/>
      <w:rPr>
        <w:rFonts w:ascii="Tahoma" w:hAnsi="Tahoma" w:cs="Tahoma"/>
        <w:b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1276985" cy="1485900"/>
          <wp:effectExtent l="19050" t="0" r="0" b="0"/>
          <wp:wrapNone/>
          <wp:docPr id="2" name="Imagen 2" descr="http://www.rectorgeneral.udg.mx/enc_logo_u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ctorgeneral.udg.mx/enc_logo_ud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70000" contrast="-70000"/>
                    <a:grayscl/>
                  </a:blip>
                  <a:srcRect l="24840" t="-311" r="13734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977">
      <w:rPr>
        <w:rFonts w:ascii="Tahoma" w:hAnsi="Tahoma" w:cs="Tahoma"/>
        <w:b/>
      </w:rPr>
      <w:t xml:space="preserve">                       UNIVERSIDAD DE GUADALAJARA                    </w:t>
    </w:r>
  </w:p>
  <w:p w:rsidR="002D2977" w:rsidRPr="008928C4" w:rsidRDefault="002D2977" w:rsidP="008928C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</w:t>
    </w:r>
    <w:r w:rsidR="00D51115">
      <w:rPr>
        <w:rFonts w:ascii="Tahoma" w:hAnsi="Tahoma" w:cs="Tahoma"/>
        <w:b/>
      </w:rPr>
      <w:t xml:space="preserve">SOLICITUD </w:t>
    </w:r>
    <w:r w:rsidR="006F7E8B">
      <w:rPr>
        <w:rFonts w:ascii="Tahoma" w:hAnsi="Tahoma" w:cs="Tahoma"/>
        <w:b/>
      </w:rPr>
      <w:t>DE PRÁ</w:t>
    </w:r>
    <w:r w:rsidRPr="008928C4">
      <w:rPr>
        <w:rFonts w:ascii="Tahoma" w:hAnsi="Tahoma" w:cs="Tahoma"/>
        <w:b/>
      </w:rPr>
      <w:t>CTICAS PROFESIONALES</w:t>
    </w:r>
  </w:p>
  <w:p w:rsidR="002D2977" w:rsidRPr="008928C4" w:rsidRDefault="002D2977" w:rsidP="008928C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        </w:t>
    </w:r>
    <w:r w:rsidRPr="008928C4">
      <w:rPr>
        <w:rFonts w:ascii="Tahoma" w:hAnsi="Tahoma" w:cs="Tahoma"/>
        <w:b/>
      </w:rPr>
      <w:t>TEC. SUP. UNIV. EN ELECTRONICA Y MECANICA AUTOMOTRIZ</w:t>
    </w:r>
  </w:p>
  <w:p w:rsidR="002D2977" w:rsidRDefault="002D2977" w:rsidP="008928C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</w:t>
    </w:r>
    <w:r w:rsidRPr="008928C4">
      <w:rPr>
        <w:rFonts w:ascii="Tahoma" w:hAnsi="Tahoma" w:cs="Tahoma"/>
        <w:b/>
      </w:rPr>
      <w:t xml:space="preserve">Centro Universitario de </w:t>
    </w:r>
    <w:smartTag w:uri="urn:schemas-microsoft-com:office:smarttags" w:element="PersonName">
      <w:smartTagPr>
        <w:attr w:name="ProductID" w:val="la Costa Sur"/>
      </w:smartTagPr>
      <w:smartTag w:uri="urn:schemas-microsoft-com:office:smarttags" w:element="PersonName">
        <w:smartTagPr>
          <w:attr w:name="ProductID" w:val="la Costa"/>
        </w:smartTagPr>
        <w:r w:rsidRPr="008928C4">
          <w:rPr>
            <w:rFonts w:ascii="Tahoma" w:hAnsi="Tahoma" w:cs="Tahoma"/>
            <w:b/>
          </w:rPr>
          <w:t>la Costa</w:t>
        </w:r>
      </w:smartTag>
      <w:r w:rsidRPr="008928C4">
        <w:rPr>
          <w:rFonts w:ascii="Tahoma" w:hAnsi="Tahoma" w:cs="Tahoma"/>
          <w:b/>
        </w:rPr>
        <w:t xml:space="preserve"> Sur</w:t>
      </w:r>
    </w:smartTag>
  </w:p>
  <w:p w:rsidR="002D2977" w:rsidRPr="008928C4" w:rsidRDefault="002D2977" w:rsidP="008928C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 División de Desarrollo Regional</w:t>
    </w:r>
  </w:p>
  <w:p w:rsidR="002D2977" w:rsidRDefault="006F7E8B">
    <w:pPr>
      <w:pStyle w:val="Encabezado"/>
    </w:pPr>
    <w:r>
      <w:rPr>
        <w:rFonts w:ascii="Tahoma" w:hAnsi="Tahoma" w:cs="Tahoma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149225</wp:posOffset>
              </wp:positionV>
              <wp:extent cx="5143500" cy="0"/>
              <wp:effectExtent l="47625" t="44450" r="47625" b="508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0A1F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75pt" to="51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" strokecolor="gray" strokeweight="7pt">
              <v:stroke linestyle="thickBetwee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2"/>
    <w:rsid w:val="000144CA"/>
    <w:rsid w:val="000836B3"/>
    <w:rsid w:val="000B00EE"/>
    <w:rsid w:val="000C31E3"/>
    <w:rsid w:val="00115905"/>
    <w:rsid w:val="0014087B"/>
    <w:rsid w:val="00145315"/>
    <w:rsid w:val="00152518"/>
    <w:rsid w:val="00152A93"/>
    <w:rsid w:val="00174DC7"/>
    <w:rsid w:val="0018487C"/>
    <w:rsid w:val="00205DA1"/>
    <w:rsid w:val="002361B4"/>
    <w:rsid w:val="002D2977"/>
    <w:rsid w:val="002E7E65"/>
    <w:rsid w:val="003061DA"/>
    <w:rsid w:val="0031080F"/>
    <w:rsid w:val="00314333"/>
    <w:rsid w:val="00330BD4"/>
    <w:rsid w:val="003331C3"/>
    <w:rsid w:val="00402EF5"/>
    <w:rsid w:val="004050C5"/>
    <w:rsid w:val="00437285"/>
    <w:rsid w:val="0047304D"/>
    <w:rsid w:val="00481E69"/>
    <w:rsid w:val="004B5397"/>
    <w:rsid w:val="005271A4"/>
    <w:rsid w:val="00565962"/>
    <w:rsid w:val="005B4635"/>
    <w:rsid w:val="00621AB9"/>
    <w:rsid w:val="006639A6"/>
    <w:rsid w:val="006F7E8B"/>
    <w:rsid w:val="00790846"/>
    <w:rsid w:val="00794CE6"/>
    <w:rsid w:val="0084173F"/>
    <w:rsid w:val="00847EA3"/>
    <w:rsid w:val="00867783"/>
    <w:rsid w:val="008928C4"/>
    <w:rsid w:val="0091183C"/>
    <w:rsid w:val="009206EA"/>
    <w:rsid w:val="009764D2"/>
    <w:rsid w:val="009B0A08"/>
    <w:rsid w:val="009E262F"/>
    <w:rsid w:val="00A038E7"/>
    <w:rsid w:val="00A96CB2"/>
    <w:rsid w:val="00AB4CD0"/>
    <w:rsid w:val="00AE1D91"/>
    <w:rsid w:val="00B24EFB"/>
    <w:rsid w:val="00B43360"/>
    <w:rsid w:val="00BD48E0"/>
    <w:rsid w:val="00C005FE"/>
    <w:rsid w:val="00C052BA"/>
    <w:rsid w:val="00C81EA6"/>
    <w:rsid w:val="00CC09E3"/>
    <w:rsid w:val="00CF5A7F"/>
    <w:rsid w:val="00D07E25"/>
    <w:rsid w:val="00D5066B"/>
    <w:rsid w:val="00D51115"/>
    <w:rsid w:val="00D665F2"/>
    <w:rsid w:val="00DF2287"/>
    <w:rsid w:val="00ED624B"/>
    <w:rsid w:val="00EF07E8"/>
    <w:rsid w:val="00F029A2"/>
    <w:rsid w:val="00F24088"/>
    <w:rsid w:val="00F74632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11FDC73-90D9-4CC7-BA27-E9B8918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408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087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ectorgeneral.udg.mx/enc_logo_ud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2009-B</vt:lpstr>
    </vt:vector>
  </TitlesOfParts>
  <Company>UdG</Company>
  <LinksUpToDate>false</LinksUpToDate>
  <CharactersWithSpaces>753</CharactersWithSpaces>
  <SharedDoc>false</SharedDoc>
  <HLinks>
    <vt:vector size="6" baseType="variant">
      <vt:variant>
        <vt:i4>3932198</vt:i4>
      </vt:variant>
      <vt:variant>
        <vt:i4>-1</vt:i4>
      </vt:variant>
      <vt:variant>
        <vt:i4>2050</vt:i4>
      </vt:variant>
      <vt:variant>
        <vt:i4>1</vt:i4>
      </vt:variant>
      <vt:variant>
        <vt:lpwstr>http://www.rectorgeneral.udg.mx/enc_logo_udg.jpg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2009-B</dc:title>
  <dc:subject/>
  <dc:creator>jcardona</dc:creator>
  <cp:keywords/>
  <dc:description/>
  <cp:lastModifiedBy>JUAN RICARDO</cp:lastModifiedBy>
  <cp:revision>5</cp:revision>
  <cp:lastPrinted>2010-06-04T17:39:00Z</cp:lastPrinted>
  <dcterms:created xsi:type="dcterms:W3CDTF">2014-09-05T22:03:00Z</dcterms:created>
  <dcterms:modified xsi:type="dcterms:W3CDTF">2014-09-05T22:58:00Z</dcterms:modified>
</cp:coreProperties>
</file>