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074"/>
        <w:gridCol w:w="126"/>
        <w:gridCol w:w="1211"/>
        <w:gridCol w:w="823"/>
        <w:gridCol w:w="706"/>
        <w:gridCol w:w="1239"/>
        <w:gridCol w:w="1341"/>
        <w:gridCol w:w="2411"/>
      </w:tblGrid>
      <w:tr w:rsidR="00D05072" w:rsidRPr="005E6516" w14:paraId="0E3D1EA9" w14:textId="77777777" w:rsidTr="005964DF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14:paraId="2B2D91BF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E6516">
              <w:rPr>
                <w:rFonts w:ascii="Arial Narrow" w:hAnsi="Arial Narrow" w:cs="Arial"/>
                <w:b/>
                <w:bCs/>
                <w:kern w:val="32"/>
                <w:szCs w:val="28"/>
              </w:rPr>
              <w:br w:type="page"/>
            </w:r>
            <w:r w:rsidRPr="005E6516">
              <w:rPr>
                <w:rFonts w:ascii="Arial Narrow" w:hAnsi="Arial Narrow"/>
                <w:b/>
                <w:color w:val="FFFFFF"/>
              </w:rPr>
              <w:t>CONTROL DE EMISIÓN</w:t>
            </w:r>
          </w:p>
        </w:tc>
      </w:tr>
      <w:tr w:rsidR="00D05072" w:rsidRPr="005E6516" w14:paraId="4E8E9B75" w14:textId="77777777" w:rsidTr="005964DF">
        <w:trPr>
          <w:trHeight w:val="185"/>
        </w:trPr>
        <w:tc>
          <w:tcPr>
            <w:tcW w:w="8931" w:type="dxa"/>
            <w:gridSpan w:val="8"/>
            <w:shd w:val="clear" w:color="auto" w:fill="auto"/>
          </w:tcPr>
          <w:p w14:paraId="59CDFDCE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05072" w:rsidRPr="005E6516" w14:paraId="2E441552" w14:textId="77777777" w:rsidTr="005964DF">
        <w:trPr>
          <w:trHeight w:val="268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A641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CE1C9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1E8B27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D144F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FCEF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Firma</w:t>
            </w:r>
          </w:p>
        </w:tc>
      </w:tr>
      <w:tr w:rsidR="00D05072" w:rsidRPr="005E6516" w14:paraId="766CE427" w14:textId="77777777" w:rsidTr="005964DF">
        <w:trPr>
          <w:trHeight w:val="83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2C2FC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E901" w14:textId="3F107957" w:rsidR="00D05072" w:rsidRPr="005E6516" w:rsidRDefault="00EA2444" w:rsidP="005964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Gema Ventura Murillo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B2B0" w14:textId="41782832" w:rsidR="00D05072" w:rsidRPr="005E6516" w:rsidRDefault="00D05072" w:rsidP="00EA2444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 xml:space="preserve">Responsable de </w:t>
            </w:r>
            <w:r w:rsidR="00EA2444">
              <w:rPr>
                <w:rFonts w:ascii="Arial Narrow" w:hAnsi="Arial Narrow"/>
              </w:rPr>
              <w:t>Servicios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F65B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3FAE4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05072" w:rsidRPr="005E6516" w14:paraId="0D91995C" w14:textId="77777777" w:rsidTr="005964DF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99884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CC9B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92D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F81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DF0F4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05072" w:rsidRPr="005E6516" w14:paraId="5C3ECC04" w14:textId="77777777" w:rsidTr="005964DF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5144C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Autorizó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7217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A4F6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4B94" w14:textId="77777777" w:rsidR="00D05072" w:rsidRPr="005E6516" w:rsidRDefault="00D05072" w:rsidP="005964DF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147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05072" w:rsidRPr="005E6516" w14:paraId="6B8CA6B3" w14:textId="77777777" w:rsidTr="005964DF">
        <w:trPr>
          <w:trHeight w:val="279"/>
        </w:trPr>
        <w:tc>
          <w:tcPr>
            <w:tcW w:w="8931" w:type="dxa"/>
            <w:gridSpan w:val="8"/>
            <w:shd w:val="clear" w:color="auto" w:fill="auto"/>
            <w:vAlign w:val="center"/>
          </w:tcPr>
          <w:p w14:paraId="70258C84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05072" w:rsidRPr="005E6516" w14:paraId="03A7E883" w14:textId="77777777" w:rsidTr="005964DF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14:paraId="0DE41FE2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E6516">
              <w:rPr>
                <w:rFonts w:ascii="Arial Narrow" w:hAnsi="Arial Narrow"/>
                <w:b/>
                <w:color w:val="FFFFFF"/>
              </w:rPr>
              <w:t>CONTROL DE CAMBIOS</w:t>
            </w:r>
          </w:p>
        </w:tc>
      </w:tr>
      <w:tr w:rsidR="00D05072" w:rsidRPr="005E6516" w14:paraId="3021BFFF" w14:textId="77777777" w:rsidTr="005964DF">
        <w:trPr>
          <w:trHeight w:val="185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FA109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05072" w:rsidRPr="005E6516" w14:paraId="6D97F717" w14:textId="77777777" w:rsidTr="005964DF">
        <w:trPr>
          <w:trHeight w:val="5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586E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Revisión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02FAE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1F722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Apartado(s) afectado(s)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2B3C9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 xml:space="preserve">Descripción de cambios </w:t>
            </w:r>
          </w:p>
        </w:tc>
      </w:tr>
      <w:tr w:rsidR="00D05072" w:rsidRPr="005E6516" w14:paraId="115789B8" w14:textId="77777777" w:rsidTr="005964DF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BB9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7779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  <w:color w:val="000000"/>
              </w:rPr>
              <w:t>03 de mayo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31E" w14:textId="77777777" w:rsidR="00D05072" w:rsidRPr="005E6516" w:rsidRDefault="00D05072" w:rsidP="005964DF">
            <w:pPr>
              <w:jc w:val="center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E6" w14:textId="77777777" w:rsidR="00D05072" w:rsidRPr="005E6516" w:rsidRDefault="00D05072" w:rsidP="005964DF">
            <w:pPr>
              <w:jc w:val="both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</w:rPr>
              <w:t>Actualización con base en la Norma ISO 9001:2015.</w:t>
            </w:r>
          </w:p>
        </w:tc>
      </w:tr>
    </w:tbl>
    <w:p w14:paraId="224AD080" w14:textId="77777777" w:rsidR="00D05072" w:rsidRDefault="00D05072">
      <w:pPr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br w:type="page"/>
      </w:r>
    </w:p>
    <w:p w14:paraId="5F5EC0B4" w14:textId="6436B857" w:rsidR="00545FB4" w:rsidRPr="00545FB4" w:rsidRDefault="00545FB4" w:rsidP="00545FB4">
      <w:pPr>
        <w:pStyle w:val="Encabezado"/>
        <w:jc w:val="center"/>
        <w:rPr>
          <w:rFonts w:ascii="Arial Narrow" w:hAnsi="Arial Narrow" w:cs="Arial"/>
          <w:b/>
          <w:szCs w:val="22"/>
        </w:rPr>
      </w:pPr>
      <w:r w:rsidRPr="00545FB4">
        <w:rPr>
          <w:rFonts w:ascii="Arial Narrow" w:hAnsi="Arial Narrow" w:cs="Arial"/>
          <w:b/>
          <w:szCs w:val="22"/>
        </w:rPr>
        <w:lastRenderedPageBreak/>
        <w:t xml:space="preserve">SOLICITUD DE SERVICIO PARA PRÉSTAMO </w:t>
      </w:r>
    </w:p>
    <w:p w14:paraId="5113994C" w14:textId="77777777" w:rsidR="00545FB4" w:rsidRPr="00545FB4" w:rsidRDefault="00545FB4" w:rsidP="00545FB4">
      <w:pPr>
        <w:pStyle w:val="Encabezado"/>
        <w:jc w:val="center"/>
        <w:rPr>
          <w:rFonts w:ascii="Arial Narrow" w:hAnsi="Arial Narrow" w:cs="Arial"/>
          <w:b/>
          <w:sz w:val="28"/>
        </w:rPr>
      </w:pPr>
      <w:r w:rsidRPr="00545FB4">
        <w:rPr>
          <w:rFonts w:ascii="Arial Narrow" w:hAnsi="Arial Narrow" w:cs="Arial"/>
          <w:b/>
          <w:szCs w:val="22"/>
        </w:rPr>
        <w:t xml:space="preserve">SALA DE GOBIERNO </w:t>
      </w:r>
      <w:r w:rsidRPr="00545FB4">
        <w:rPr>
          <w:rFonts w:ascii="Arial Narrow" w:hAnsi="Arial Narrow" w:cs="Arial"/>
          <w:b/>
          <w:sz w:val="28"/>
        </w:rPr>
        <w:t xml:space="preserve"> </w:t>
      </w:r>
    </w:p>
    <w:p w14:paraId="60C9F944" w14:textId="77777777" w:rsidR="009D4CBD" w:rsidRPr="00545FB4" w:rsidRDefault="009D4CBD" w:rsidP="009D4CBD">
      <w:pPr>
        <w:jc w:val="right"/>
        <w:rPr>
          <w:rFonts w:ascii="Arial Narrow" w:hAnsi="Arial Narrow" w:cs="Arial"/>
          <w:sz w:val="22"/>
          <w:szCs w:val="20"/>
        </w:rPr>
      </w:pPr>
    </w:p>
    <w:p w14:paraId="3F0C8BDF" w14:textId="77777777" w:rsidR="00545FB4" w:rsidRPr="00545FB4" w:rsidRDefault="00545FB4" w:rsidP="009D4CBD">
      <w:pPr>
        <w:jc w:val="right"/>
        <w:rPr>
          <w:rFonts w:ascii="Arial Narrow" w:hAnsi="Arial Narrow" w:cs="Arial"/>
          <w:sz w:val="22"/>
          <w:szCs w:val="20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266"/>
        <w:gridCol w:w="567"/>
        <w:gridCol w:w="285"/>
        <w:gridCol w:w="2266"/>
        <w:gridCol w:w="1704"/>
        <w:gridCol w:w="2409"/>
      </w:tblGrid>
      <w:tr w:rsidR="00A237ED" w:rsidRPr="00545FB4" w14:paraId="44D815F4" w14:textId="77777777" w:rsidTr="00AD637E"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14:paraId="3F6C9D37" w14:textId="77777777" w:rsidR="00A237ED" w:rsidRPr="00545FB4" w:rsidRDefault="00A237ED" w:rsidP="00A237ED">
            <w:pPr>
              <w:jc w:val="center"/>
              <w:rPr>
                <w:rFonts w:ascii="Arial Narrow" w:hAnsi="Arial Narrow"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bCs/>
                <w:color w:val="000000"/>
                <w:szCs w:val="22"/>
                <w:lang w:eastAsia="es-MX"/>
              </w:rPr>
              <w:t xml:space="preserve">Datos del solicitante (usuario que </w:t>
            </w:r>
            <w:r w:rsidRPr="00545FB4">
              <w:rPr>
                <w:rFonts w:ascii="Arial Narrow" w:hAnsi="Arial Narrow"/>
                <w:b/>
                <w:bCs/>
                <w:color w:val="800000"/>
                <w:szCs w:val="22"/>
                <w:lang w:eastAsia="es-MX"/>
              </w:rPr>
              <w:t xml:space="preserve">SE RESPONSABILIZA </w:t>
            </w:r>
            <w:r w:rsidRPr="00545FB4">
              <w:rPr>
                <w:rFonts w:ascii="Arial Narrow" w:hAnsi="Arial Narrow"/>
                <w:b/>
                <w:bCs/>
                <w:color w:val="000000"/>
                <w:szCs w:val="22"/>
                <w:lang w:eastAsia="es-MX"/>
              </w:rPr>
              <w:t>del préstamo)</w:t>
            </w:r>
          </w:p>
        </w:tc>
      </w:tr>
      <w:tr w:rsidR="00877B4A" w:rsidRPr="00545FB4" w14:paraId="3C219BA4" w14:textId="77777777" w:rsidTr="00947C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CF1CB7" w14:textId="77777777" w:rsidR="00877B4A" w:rsidRPr="00545FB4" w:rsidRDefault="00877B4A" w:rsidP="00A237ED">
            <w:pPr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>Nombre:</w:t>
            </w:r>
            <w:r w:rsidRPr="00545FB4">
              <w:rPr>
                <w:rFonts w:ascii="Arial Narrow" w:hAnsi="Arial Narrow"/>
                <w:color w:val="000000"/>
                <w:szCs w:val="22"/>
                <w:lang w:eastAsia="es-MX"/>
              </w:rPr>
              <w:t xml:space="preserve">   </w:t>
            </w: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619D" w14:textId="77777777" w:rsidR="00877B4A" w:rsidRPr="00545FB4" w:rsidRDefault="00877B4A" w:rsidP="00A237ED">
            <w:pPr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24E" w14:textId="77777777" w:rsidR="00877B4A" w:rsidRPr="00545FB4" w:rsidRDefault="00877B4A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</w:tc>
      </w:tr>
      <w:tr w:rsidR="00A237ED" w:rsidRPr="00545FB4" w14:paraId="5F9EB8B2" w14:textId="77777777" w:rsidTr="00D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5CA9FB" w14:textId="77777777" w:rsidR="00A237ED" w:rsidRPr="00545FB4" w:rsidRDefault="00A237ED" w:rsidP="00710D73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>Teléfono</w:t>
            </w:r>
            <w:r w:rsidR="00710D73"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>/Extensión</w:t>
            </w: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65C" w14:textId="77777777" w:rsidR="00A237ED" w:rsidRPr="00545FB4" w:rsidRDefault="00A237ED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EABAC8" w14:textId="77777777" w:rsidR="00A237ED" w:rsidRPr="00545FB4" w:rsidRDefault="00A237ED" w:rsidP="00A237ED">
            <w:pPr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 xml:space="preserve">Celular: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FD0" w14:textId="77777777" w:rsidR="00A237ED" w:rsidRPr="00545FB4" w:rsidRDefault="00A237ED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2A3A48" w14:textId="77777777" w:rsidR="00A237ED" w:rsidRPr="00545FB4" w:rsidRDefault="00A237ED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>Correo electrónico</w:t>
            </w:r>
            <w:r w:rsidRPr="00545FB4">
              <w:rPr>
                <w:rFonts w:ascii="Arial Narrow" w:hAnsi="Arial Narrow"/>
                <w:color w:val="000000"/>
                <w:szCs w:val="22"/>
                <w:lang w:eastAsia="es-MX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D15" w14:textId="77777777" w:rsidR="00A237ED" w:rsidRPr="00545FB4" w:rsidRDefault="00A237ED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</w:tc>
      </w:tr>
      <w:tr w:rsidR="00877B4A" w:rsidRPr="00545FB4" w14:paraId="14525FDD" w14:textId="77777777" w:rsidTr="00D148AB">
        <w:trPr>
          <w:trHeight w:val="846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7C19" w14:textId="77777777" w:rsidR="00877B4A" w:rsidRPr="00545FB4" w:rsidRDefault="00877B4A" w:rsidP="00A237ED">
            <w:pPr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>Tipo de Usuario: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5"/>
              <w:gridCol w:w="236"/>
              <w:gridCol w:w="1749"/>
            </w:tblGrid>
            <w:tr w:rsidR="00877B4A" w:rsidRPr="00545FB4" w14:paraId="4E316A79" w14:textId="77777777" w:rsidTr="00456556"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5B973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85FF8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  <w:r w:rsidRPr="00545FB4"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  <w:t>Alumno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69C37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93ABC5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  <w:r w:rsidRPr="00545FB4"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  <w:t>Administrativo/Directivo</w:t>
                  </w:r>
                </w:p>
              </w:tc>
            </w:tr>
            <w:tr w:rsidR="00877B4A" w:rsidRPr="00545FB4" w14:paraId="3270D62C" w14:textId="77777777" w:rsidTr="00456556"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E8FDA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18D9E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  <w:r w:rsidRPr="00545FB4"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  <w:t>Profesor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29DB2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789174" w14:textId="77777777" w:rsidR="00877B4A" w:rsidRPr="00545FB4" w:rsidRDefault="00877B4A" w:rsidP="00A237ED">
                  <w:pPr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</w:pPr>
                  <w:r w:rsidRPr="00545FB4">
                    <w:rPr>
                      <w:rFonts w:ascii="Arial Narrow" w:hAnsi="Arial Narrow"/>
                      <w:color w:val="000000"/>
                      <w:szCs w:val="22"/>
                      <w:lang w:eastAsia="es-MX"/>
                    </w:rPr>
                    <w:t>Usuario Externo</w:t>
                  </w:r>
                </w:p>
              </w:tc>
            </w:tr>
          </w:tbl>
          <w:p w14:paraId="2DD53751" w14:textId="77777777" w:rsidR="00877B4A" w:rsidRPr="00545FB4" w:rsidRDefault="00877B4A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664" w14:textId="77777777" w:rsidR="00877B4A" w:rsidRPr="00545FB4" w:rsidRDefault="00877B4A" w:rsidP="00A237ED">
            <w:pPr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</w:pPr>
            <w:r w:rsidRPr="00545FB4">
              <w:rPr>
                <w:rFonts w:ascii="Arial Narrow" w:hAnsi="Arial Narrow"/>
                <w:b/>
                <w:color w:val="000000"/>
                <w:szCs w:val="22"/>
                <w:lang w:eastAsia="es-MX"/>
              </w:rPr>
              <w:t xml:space="preserve">Carrera y/o Cargo: </w:t>
            </w:r>
          </w:p>
          <w:p w14:paraId="17743D9C" w14:textId="77777777" w:rsidR="00877B4A" w:rsidRPr="00545FB4" w:rsidRDefault="00877B4A" w:rsidP="00A237ED">
            <w:pPr>
              <w:rPr>
                <w:rFonts w:ascii="Arial Narrow" w:hAnsi="Arial Narrow"/>
                <w:color w:val="000000"/>
                <w:szCs w:val="22"/>
                <w:lang w:eastAsia="es-MX"/>
              </w:rPr>
            </w:pPr>
          </w:p>
          <w:p w14:paraId="616C56FF" w14:textId="77777777" w:rsidR="00877B4A" w:rsidRPr="00545FB4" w:rsidRDefault="00877B4A" w:rsidP="00A237ED">
            <w:pPr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14:paraId="373451FD" w14:textId="77777777" w:rsidR="00A237ED" w:rsidRPr="00545FB4" w:rsidRDefault="00A237ED" w:rsidP="0089726F">
      <w:pPr>
        <w:rPr>
          <w:rFonts w:ascii="Arial Narrow" w:hAnsi="Arial Narrow" w:cs="Arial"/>
          <w:sz w:val="22"/>
          <w:szCs w:val="20"/>
        </w:rPr>
      </w:pPr>
    </w:p>
    <w:p w14:paraId="6D3A334B" w14:textId="77777777" w:rsidR="0089726F" w:rsidRPr="00545FB4" w:rsidRDefault="00710D73" w:rsidP="0089726F">
      <w:pPr>
        <w:rPr>
          <w:rFonts w:ascii="Arial Narrow" w:hAnsi="Arial Narrow" w:cs="Arial"/>
          <w:sz w:val="22"/>
          <w:szCs w:val="20"/>
        </w:rPr>
      </w:pPr>
      <w:r w:rsidRPr="00545FB4">
        <w:rPr>
          <w:rFonts w:ascii="Arial Narrow" w:hAnsi="Arial Narrow" w:cs="Arial"/>
          <w:sz w:val="22"/>
          <w:szCs w:val="20"/>
        </w:rPr>
        <w:t>Nombre y f</w:t>
      </w:r>
      <w:r w:rsidR="0089726F" w:rsidRPr="00545FB4">
        <w:rPr>
          <w:rFonts w:ascii="Arial Narrow" w:hAnsi="Arial Narrow" w:cs="Arial"/>
          <w:sz w:val="22"/>
          <w:szCs w:val="20"/>
        </w:rPr>
        <w:t xml:space="preserve">echa de recepción de </w:t>
      </w:r>
      <w:r w:rsidRPr="00545FB4">
        <w:rPr>
          <w:rFonts w:ascii="Arial Narrow" w:hAnsi="Arial Narrow" w:cs="Arial"/>
          <w:sz w:val="22"/>
          <w:szCs w:val="20"/>
        </w:rPr>
        <w:t xml:space="preserve">la solicitud (llenado exclusivo </w:t>
      </w:r>
      <w:r w:rsidR="0089726F" w:rsidRPr="00545FB4">
        <w:rPr>
          <w:rFonts w:ascii="Arial Narrow" w:hAnsi="Arial Narrow" w:cs="Arial"/>
          <w:sz w:val="22"/>
          <w:szCs w:val="20"/>
        </w:rPr>
        <w:t>Biblioteca)_____</w:t>
      </w:r>
      <w:r w:rsidRPr="00545FB4">
        <w:rPr>
          <w:rFonts w:ascii="Arial Narrow" w:hAnsi="Arial Narrow" w:cs="Arial"/>
          <w:sz w:val="22"/>
          <w:szCs w:val="20"/>
        </w:rPr>
        <w:t>__________________________</w:t>
      </w:r>
    </w:p>
    <w:p w14:paraId="6CCEC306" w14:textId="77777777" w:rsidR="00F97D80" w:rsidRPr="00545FB4" w:rsidRDefault="00F97D80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</w:p>
    <w:p w14:paraId="531CA3E8" w14:textId="77777777" w:rsidR="00F97D80" w:rsidRPr="00545FB4" w:rsidRDefault="00F97D80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color w:val="000000"/>
          <w:sz w:val="22"/>
          <w:szCs w:val="20"/>
        </w:rPr>
        <w:t xml:space="preserve">TÍTULO DEL EVENTO:           </w:t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  <w:t xml:space="preserve">                                                                                 </w:t>
      </w:r>
    </w:p>
    <w:p w14:paraId="0CC8D653" w14:textId="77777777" w:rsidR="00F97D80" w:rsidRPr="00545FB4" w:rsidRDefault="00877B4A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B538D6" wp14:editId="4E52305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63665" cy="314325"/>
                <wp:effectExtent l="0" t="0" r="13335" b="4762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C73CBF" id="AutoShape 36" o:spid="_x0000_s1026" style="position:absolute;margin-left:0;margin-top:1.35pt;width:508.95pt;height:24.7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</w:p>
    <w:p w14:paraId="0FD2D5DE" w14:textId="77777777" w:rsidR="00F97D80" w:rsidRPr="00545FB4" w:rsidRDefault="00F97D80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  <w:t xml:space="preserve">                                    </w:t>
      </w:r>
    </w:p>
    <w:p w14:paraId="26636377" w14:textId="77777777" w:rsidR="00F97D80" w:rsidRPr="00545FB4" w:rsidRDefault="00F97D80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</w:p>
    <w:p w14:paraId="4DEBA073" w14:textId="77777777" w:rsidR="00F97D80" w:rsidRPr="00545FB4" w:rsidRDefault="00877B4A" w:rsidP="00F97D80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14BE0A" wp14:editId="2D4B2AFB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228340" cy="191135"/>
                <wp:effectExtent l="0" t="0" r="10160" b="3746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48C13" id="AutoShape 37" o:spid="_x0000_s1026" style="position:absolute;margin-left:0;margin-top:11pt;width:254.2pt;height:15.0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 xml:space="preserve">FECHA </w:t>
      </w:r>
      <w:r w:rsidR="008E04E1" w:rsidRPr="00545FB4">
        <w:rPr>
          <w:rFonts w:ascii="Arial Narrow" w:hAnsi="Arial Narrow" w:cs="Arial"/>
          <w:color w:val="000000"/>
          <w:sz w:val="22"/>
          <w:szCs w:val="20"/>
        </w:rPr>
        <w:t>DEL EVENTO</w:t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 xml:space="preserve">                                                                     </w:t>
      </w:r>
      <w:r w:rsidR="008E04E1" w:rsidRPr="00545FB4">
        <w:rPr>
          <w:rFonts w:ascii="Arial Narrow" w:hAnsi="Arial Narrow" w:cs="Arial"/>
          <w:color w:val="000000"/>
          <w:sz w:val="22"/>
          <w:szCs w:val="20"/>
        </w:rPr>
        <w:t xml:space="preserve">                            </w:t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</w:p>
    <w:p w14:paraId="63773BE9" w14:textId="5579DBFF" w:rsidR="00877B4A" w:rsidRPr="00545FB4" w:rsidRDefault="00545FB4" w:rsidP="008E04E1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C2C6FE" wp14:editId="64ADCFD7">
                <wp:simplePos x="0" y="0"/>
                <wp:positionH relativeFrom="column">
                  <wp:posOffset>788670</wp:posOffset>
                </wp:positionH>
                <wp:positionV relativeFrom="paragraph">
                  <wp:posOffset>135890</wp:posOffset>
                </wp:positionV>
                <wp:extent cx="1638300" cy="228600"/>
                <wp:effectExtent l="0" t="0" r="19050" b="3810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D2EB8" id="AutoShape 38" o:spid="_x0000_s1026" style="position:absolute;margin-left:62.1pt;margin-top:10.7pt;width:12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877B4A"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77167" wp14:editId="38563883">
                <wp:simplePos x="0" y="0"/>
                <wp:positionH relativeFrom="margin">
                  <wp:posOffset>4684395</wp:posOffset>
                </wp:positionH>
                <wp:positionV relativeFrom="paragraph">
                  <wp:posOffset>138430</wp:posOffset>
                </wp:positionV>
                <wp:extent cx="762000" cy="228600"/>
                <wp:effectExtent l="0" t="0" r="19050" b="3810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08A7497" id="AutoShape 41" o:spid="_x0000_s1026" style="position:absolute;margin-left:368.85pt;margin-top:10.9pt;width:6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</w:p>
    <w:p w14:paraId="70423534" w14:textId="78C26A6D" w:rsidR="00F97D80" w:rsidRPr="00545FB4" w:rsidRDefault="00F97D80" w:rsidP="00877B4A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color w:val="000000"/>
          <w:sz w:val="22"/>
          <w:szCs w:val="20"/>
        </w:rPr>
        <w:t>HORARIO</w:t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41326B" w:rsidRPr="00545FB4">
        <w:rPr>
          <w:rFonts w:ascii="Arial Narrow" w:hAnsi="Arial Narrow" w:cs="Arial"/>
          <w:color w:val="000000"/>
          <w:sz w:val="22"/>
          <w:szCs w:val="20"/>
        </w:rPr>
        <w:t xml:space="preserve">      </w:t>
      </w:r>
      <w:r w:rsidRPr="00545FB4">
        <w:rPr>
          <w:rFonts w:ascii="Arial Narrow" w:hAnsi="Arial Narrow" w:cs="Arial"/>
          <w:color w:val="000000"/>
          <w:sz w:val="22"/>
          <w:szCs w:val="20"/>
        </w:rPr>
        <w:t>NÚMERO DE ASISTENTES</w:t>
      </w:r>
    </w:p>
    <w:p w14:paraId="37000ABF" w14:textId="77777777" w:rsidR="00877B4A" w:rsidRPr="00545FB4" w:rsidRDefault="00877B4A" w:rsidP="0041326B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7A908CC" w14:textId="77777777" w:rsidR="00877B4A" w:rsidRPr="00545FB4" w:rsidRDefault="00877B4A" w:rsidP="0041326B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AC3318E" w14:textId="77777777" w:rsidR="00B21048" w:rsidRPr="00545FB4" w:rsidRDefault="0041326B" w:rsidP="0041326B">
      <w:pPr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color w:val="000000"/>
          <w:sz w:val="20"/>
          <w:szCs w:val="20"/>
        </w:rPr>
        <w:t>(</w:t>
      </w:r>
      <w:r w:rsidR="005F1CEB" w:rsidRPr="00545FB4">
        <w:rPr>
          <w:rFonts w:ascii="Arial Narrow" w:hAnsi="Arial Narrow" w:cs="Arial"/>
          <w:color w:val="000000"/>
          <w:sz w:val="20"/>
          <w:szCs w:val="20"/>
        </w:rPr>
        <w:t>Tiempo para la logística será de 30 minutos previos al evento</w:t>
      </w:r>
      <w:r w:rsidRPr="00545FB4">
        <w:rPr>
          <w:rFonts w:ascii="Arial Narrow" w:hAnsi="Arial Narrow" w:cs="Arial"/>
          <w:color w:val="000000"/>
          <w:sz w:val="22"/>
          <w:szCs w:val="20"/>
        </w:rPr>
        <w:t>)</w:t>
      </w:r>
    </w:p>
    <w:p w14:paraId="3D50FE4F" w14:textId="77777777" w:rsidR="00877B4A" w:rsidRPr="00545FB4" w:rsidRDefault="00F97D80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2"/>
          <w:szCs w:val="20"/>
        </w:rPr>
      </w:pPr>
      <w:r w:rsidRPr="00545FB4">
        <w:rPr>
          <w:rFonts w:ascii="Arial Narrow" w:hAnsi="Arial Narrow" w:cs="Arial"/>
          <w:b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b/>
          <w:color w:val="000000"/>
          <w:sz w:val="22"/>
          <w:szCs w:val="20"/>
        </w:rPr>
        <w:tab/>
      </w:r>
      <w:r w:rsidRPr="00545FB4">
        <w:rPr>
          <w:rFonts w:ascii="Arial Narrow" w:hAnsi="Arial Narrow" w:cs="Arial"/>
          <w:b/>
          <w:color w:val="000000"/>
          <w:sz w:val="22"/>
          <w:szCs w:val="20"/>
        </w:rPr>
        <w:tab/>
      </w:r>
    </w:p>
    <w:p w14:paraId="673901DA" w14:textId="77777777" w:rsidR="00F97D80" w:rsidRPr="00545FB4" w:rsidRDefault="00F97D80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2"/>
          <w:szCs w:val="20"/>
        </w:rPr>
      </w:pPr>
      <w:r w:rsidRPr="00545FB4">
        <w:rPr>
          <w:rFonts w:ascii="Arial Narrow" w:hAnsi="Arial Narrow" w:cs="Arial"/>
          <w:b/>
          <w:color w:val="000000"/>
          <w:sz w:val="22"/>
          <w:szCs w:val="20"/>
        </w:rPr>
        <w:t>EQUIPO SOLICITADO</w:t>
      </w:r>
    </w:p>
    <w:p w14:paraId="614E028E" w14:textId="77777777" w:rsidR="0034612D" w:rsidRPr="00545FB4" w:rsidRDefault="0034612D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2"/>
          <w:szCs w:val="20"/>
        </w:rPr>
      </w:pPr>
    </w:p>
    <w:p w14:paraId="1108EA48" w14:textId="296BE228" w:rsidR="00F97D80" w:rsidRPr="00545FB4" w:rsidRDefault="0034612D" w:rsidP="00362818">
      <w:pPr>
        <w:spacing w:line="276" w:lineRule="auto"/>
        <w:ind w:firstLine="720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092AF" wp14:editId="5728F936">
                <wp:simplePos x="0" y="0"/>
                <wp:positionH relativeFrom="column">
                  <wp:posOffset>77166</wp:posOffset>
                </wp:positionH>
                <wp:positionV relativeFrom="paragraph">
                  <wp:posOffset>8476</wp:posOffset>
                </wp:positionV>
                <wp:extent cx="209550" cy="116205"/>
                <wp:effectExtent l="0" t="0" r="19050" b="3619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1A6CB" id="AutoShape 51" o:spid="_x0000_s1026" style="position:absolute;margin-left:6.1pt;margin-top:.65pt;width:16.5pt;height:9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545FB4">
        <w:rPr>
          <w:rFonts w:ascii="Arial Narrow" w:hAnsi="Arial Narrow" w:cs="Arial"/>
          <w:color w:val="000000"/>
          <w:sz w:val="22"/>
          <w:szCs w:val="20"/>
        </w:rPr>
        <w:t>Pantalla</w:t>
      </w:r>
      <w:r w:rsidR="00877B4A" w:rsidRPr="00545FB4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14:paraId="3A406D17" w14:textId="232373ED" w:rsidR="00333803" w:rsidRPr="00545FB4" w:rsidRDefault="00EF66C2" w:rsidP="00545FB4">
      <w:pPr>
        <w:tabs>
          <w:tab w:val="left" w:pos="142"/>
          <w:tab w:val="left" w:pos="5103"/>
        </w:tabs>
        <w:spacing w:line="276" w:lineRule="auto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color w:val="000000"/>
          <w:sz w:val="22"/>
          <w:szCs w:val="20"/>
        </w:rPr>
        <w:tab/>
        <w:t xml:space="preserve">         </w:t>
      </w: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727450" wp14:editId="2AE51162">
                <wp:simplePos x="0" y="0"/>
                <wp:positionH relativeFrom="column">
                  <wp:posOffset>69132</wp:posOffset>
                </wp:positionH>
                <wp:positionV relativeFrom="paragraph">
                  <wp:posOffset>7951</wp:posOffset>
                </wp:positionV>
                <wp:extent cx="209550" cy="116205"/>
                <wp:effectExtent l="0" t="0" r="19050" b="3619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12E9CF2" id="AutoShape 53" o:spid="_x0000_s1026" style="position:absolute;margin-left:5.45pt;margin-top:.65pt;width:16.5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n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545FB4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34612D" w:rsidRPr="00545FB4">
        <w:rPr>
          <w:rFonts w:ascii="Arial Narrow" w:hAnsi="Arial Narrow" w:cs="Arial"/>
          <w:color w:val="000000"/>
          <w:sz w:val="22"/>
          <w:szCs w:val="20"/>
        </w:rPr>
        <w:t>Computadora</w:t>
      </w:r>
      <w:r w:rsidRPr="00545FB4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34612D" w:rsidRPr="00545FB4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F97D80" w:rsidRPr="00545FB4">
        <w:rPr>
          <w:rFonts w:ascii="Arial Narrow" w:hAnsi="Arial Narrow" w:cs="Arial"/>
          <w:color w:val="000000"/>
          <w:sz w:val="22"/>
          <w:szCs w:val="20"/>
        </w:rPr>
        <w:tab/>
      </w:r>
    </w:p>
    <w:p w14:paraId="54A5F095" w14:textId="77777777" w:rsidR="00A237ED" w:rsidRPr="00545FB4" w:rsidRDefault="00A237ED" w:rsidP="00333803">
      <w:pPr>
        <w:jc w:val="both"/>
        <w:rPr>
          <w:rFonts w:ascii="Arial Narrow" w:hAnsi="Arial Narrow" w:cs="Arial"/>
          <w:b/>
          <w:color w:val="000000"/>
          <w:sz w:val="20"/>
          <w:szCs w:val="18"/>
        </w:rPr>
      </w:pPr>
    </w:p>
    <w:p w14:paraId="7D0B6D2D" w14:textId="108B8AE3" w:rsidR="00A6318F" w:rsidRPr="00545FB4" w:rsidRDefault="00A237ED" w:rsidP="009B48F9">
      <w:pPr>
        <w:ind w:left="142"/>
        <w:rPr>
          <w:rFonts w:ascii="Arial Narrow" w:hAnsi="Arial Narrow" w:cs="Arial"/>
          <w:b/>
          <w:color w:val="000000"/>
          <w:sz w:val="22"/>
          <w:szCs w:val="20"/>
        </w:rPr>
      </w:pPr>
      <w:r w:rsidRPr="00545FB4">
        <w:rPr>
          <w:rFonts w:ascii="Arial Narrow" w:hAnsi="Arial Narrow" w:cs="Arial"/>
          <w:b/>
          <w:color w:val="000000"/>
          <w:sz w:val="22"/>
          <w:szCs w:val="20"/>
        </w:rPr>
        <w:t>OBSERVACIONES ADICIONALES</w:t>
      </w:r>
      <w:r w:rsidR="0034612D" w:rsidRPr="00545FB4">
        <w:rPr>
          <w:rFonts w:ascii="Arial Narrow" w:hAnsi="Arial Narrow" w:cs="Arial"/>
          <w:b/>
          <w:color w:val="000000"/>
          <w:sz w:val="22"/>
          <w:szCs w:val="20"/>
        </w:rPr>
        <w:t xml:space="preserve">:   </w:t>
      </w:r>
      <w:r w:rsidRPr="00545FB4">
        <w:rPr>
          <w:rFonts w:ascii="Arial Narrow" w:hAnsi="Arial Narrow" w:cs="Arial"/>
          <w:b/>
          <w:color w:val="000000"/>
          <w:sz w:val="22"/>
          <w:szCs w:val="20"/>
        </w:rPr>
        <w:t>__________________________________________________________________________________________________________________________________________________</w:t>
      </w:r>
      <w:r w:rsidR="00A6318F" w:rsidRPr="00545FB4">
        <w:rPr>
          <w:rFonts w:ascii="Arial Narrow" w:hAnsi="Arial Narrow" w:cs="Arial"/>
          <w:b/>
          <w:color w:val="000000"/>
          <w:sz w:val="22"/>
          <w:szCs w:val="20"/>
        </w:rPr>
        <w:t>______________________________</w:t>
      </w:r>
    </w:p>
    <w:p w14:paraId="3A684A83" w14:textId="77777777" w:rsidR="00A6318F" w:rsidRPr="00545FB4" w:rsidRDefault="00A237ED" w:rsidP="00A6318F">
      <w:pPr>
        <w:ind w:left="142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b/>
          <w:color w:val="000000"/>
          <w:sz w:val="22"/>
          <w:szCs w:val="20"/>
        </w:rPr>
        <w:t xml:space="preserve">           </w:t>
      </w:r>
      <w:r w:rsidR="00F97D80" w:rsidRPr="00545FB4">
        <w:rPr>
          <w:rFonts w:ascii="Arial Narrow" w:hAnsi="Arial Narrow" w:cs="Arial"/>
          <w:color w:val="000000"/>
          <w:sz w:val="20"/>
          <w:szCs w:val="18"/>
        </w:rPr>
        <w:t xml:space="preserve">                                 </w:t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>Llenado exclusivo de Biblioteca Antonio Alatorre:</w:t>
      </w:r>
    </w:p>
    <w:p w14:paraId="4DFF6479" w14:textId="77777777" w:rsidR="00A6318F" w:rsidRPr="00545FB4" w:rsidRDefault="0088280D" w:rsidP="00A6318F">
      <w:pPr>
        <w:ind w:left="142" w:firstLine="284"/>
        <w:jc w:val="both"/>
        <w:rPr>
          <w:rFonts w:ascii="Arial Narrow" w:hAnsi="Arial Narrow" w:cs="Arial"/>
          <w:color w:val="000000"/>
          <w:sz w:val="20"/>
          <w:szCs w:val="18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C400D4" wp14:editId="0660C932">
                <wp:simplePos x="0" y="0"/>
                <wp:positionH relativeFrom="column">
                  <wp:posOffset>350520</wp:posOffset>
                </wp:positionH>
                <wp:positionV relativeFrom="paragraph">
                  <wp:posOffset>109220</wp:posOffset>
                </wp:positionV>
                <wp:extent cx="209550" cy="116205"/>
                <wp:effectExtent l="0" t="0" r="19050" b="3619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6FEC040" id="AutoShape 55" o:spid="_x0000_s1026" style="position:absolute;margin-left:27.6pt;margin-top:8.6pt;width:16.5pt;height: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132BB3" wp14:editId="5C805621">
                <wp:simplePos x="0" y="0"/>
                <wp:positionH relativeFrom="column">
                  <wp:posOffset>2000885</wp:posOffset>
                </wp:positionH>
                <wp:positionV relativeFrom="paragraph">
                  <wp:posOffset>127000</wp:posOffset>
                </wp:positionV>
                <wp:extent cx="209550" cy="116205"/>
                <wp:effectExtent l="0" t="0" r="19050" b="3619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F0AA069" id="AutoShape 57" o:spid="_x0000_s1026" style="position:absolute;margin-left:157.55pt;margin-top:10pt;width:16.5pt;height: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a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>Porque NO:</w:t>
      </w:r>
    </w:p>
    <w:p w14:paraId="59BE4A7A" w14:textId="77777777" w:rsidR="00A6318F" w:rsidRPr="00545FB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18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75239A" wp14:editId="22E3AF34">
                <wp:simplePos x="0" y="0"/>
                <wp:positionH relativeFrom="column">
                  <wp:posOffset>350520</wp:posOffset>
                </wp:positionH>
                <wp:positionV relativeFrom="paragraph">
                  <wp:posOffset>147955</wp:posOffset>
                </wp:positionV>
                <wp:extent cx="209550" cy="116205"/>
                <wp:effectExtent l="0" t="0" r="19050" b="3619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067A64E" id="AutoShape 56" o:spid="_x0000_s1026" style="position:absolute;margin-left:27.6pt;margin-top:11.65pt;width:16.5pt;height: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512B8" wp14:editId="0A6BD27F">
                <wp:simplePos x="0" y="0"/>
                <wp:positionH relativeFrom="column">
                  <wp:posOffset>2000885</wp:posOffset>
                </wp:positionH>
                <wp:positionV relativeFrom="paragraph">
                  <wp:posOffset>138430</wp:posOffset>
                </wp:positionV>
                <wp:extent cx="209550" cy="116205"/>
                <wp:effectExtent l="0" t="0" r="19050" b="3619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BE06B68" id="AutoShape 58" o:spid="_x0000_s1026" style="position:absolute;margin-left:157.55pt;margin-top:10.9pt;width:16.5pt;height: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/q2g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>SE ATENDIÓ</w: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  <w:t>Falla en el Internet y/o Equipo de VC</w: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</w:r>
    </w:p>
    <w:p w14:paraId="743BFFF6" w14:textId="77777777" w:rsidR="00A6318F" w:rsidRPr="00545FB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18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7707B5" wp14:editId="226FA617">
                <wp:simplePos x="0" y="0"/>
                <wp:positionH relativeFrom="column">
                  <wp:posOffset>2000885</wp:posOffset>
                </wp:positionH>
                <wp:positionV relativeFrom="paragraph">
                  <wp:posOffset>133985</wp:posOffset>
                </wp:positionV>
                <wp:extent cx="209550" cy="116205"/>
                <wp:effectExtent l="0" t="0" r="19050" b="3619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C251B40" id="AutoShape 59" o:spid="_x0000_s1026" style="position:absolute;margin-left:157.55pt;margin-top:10.55pt;width:16.5pt;height: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aY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>NO SE ATENDIÓ</w: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  <w:t>El evento no se ajusta a los requerimientos de la sala</w:t>
      </w:r>
    </w:p>
    <w:p w14:paraId="3CD771CF" w14:textId="77777777" w:rsidR="00A6318F" w:rsidRPr="00545FB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545FB4">
        <w:rPr>
          <w:rFonts w:ascii="Arial Narrow" w:hAnsi="Arial Narrow" w:cs="Arial"/>
          <w:noProof/>
          <w:color w:val="000000"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437315" wp14:editId="26A2C559">
                <wp:simplePos x="0" y="0"/>
                <wp:positionH relativeFrom="column">
                  <wp:posOffset>2000885</wp:posOffset>
                </wp:positionH>
                <wp:positionV relativeFrom="paragraph">
                  <wp:posOffset>130175</wp:posOffset>
                </wp:positionV>
                <wp:extent cx="209550" cy="116205"/>
                <wp:effectExtent l="0" t="0" r="19050" b="3619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5D3CF99" id="AutoShape 60" o:spid="_x0000_s1026" style="position:absolute;margin-left:157.55pt;margin-top:10.25pt;width:16.5pt;height:9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545FB4">
        <w:rPr>
          <w:rFonts w:ascii="Arial Narrow" w:hAnsi="Arial Narrow" w:cs="Arial"/>
          <w:color w:val="000000"/>
          <w:sz w:val="20"/>
          <w:szCs w:val="18"/>
        </w:rPr>
        <w:tab/>
        <w:t xml:space="preserve"> Programación de un evento de prioridad alta</w:t>
      </w:r>
      <w:r w:rsidR="00A6318F" w:rsidRPr="00545FB4">
        <w:rPr>
          <w:rFonts w:ascii="Arial Narrow" w:hAnsi="Arial Narrow" w:cs="Arial"/>
          <w:color w:val="000000"/>
          <w:sz w:val="22"/>
          <w:szCs w:val="20"/>
        </w:rPr>
        <w:tab/>
      </w:r>
    </w:p>
    <w:p w14:paraId="3035EC57" w14:textId="22231F9E" w:rsidR="00A6318F" w:rsidRPr="00545FB4" w:rsidRDefault="00A6318F" w:rsidP="00A6318F">
      <w:pPr>
        <w:ind w:left="142"/>
        <w:jc w:val="both"/>
        <w:rPr>
          <w:rFonts w:ascii="Arial Narrow" w:hAnsi="Arial Narrow" w:cs="Arial"/>
          <w:sz w:val="20"/>
          <w:szCs w:val="18"/>
          <w:lang w:val="es-MX"/>
        </w:rPr>
      </w:pPr>
      <w:r w:rsidRPr="00545FB4">
        <w:rPr>
          <w:rFonts w:ascii="Arial Narrow" w:hAnsi="Arial Narrow" w:cs="Arial"/>
          <w:sz w:val="20"/>
          <w:szCs w:val="18"/>
          <w:lang w:val="es-MX"/>
        </w:rPr>
        <w:t xml:space="preserve">                                  </w:t>
      </w:r>
      <w:r w:rsidR="00AD637E" w:rsidRPr="00545FB4">
        <w:rPr>
          <w:rFonts w:ascii="Arial Narrow" w:hAnsi="Arial Narrow" w:cs="Arial"/>
          <w:sz w:val="20"/>
          <w:szCs w:val="18"/>
          <w:lang w:val="es-MX"/>
        </w:rPr>
        <w:t xml:space="preserve">                          </w:t>
      </w:r>
      <w:r w:rsidR="00362818" w:rsidRPr="00545FB4">
        <w:rPr>
          <w:rFonts w:ascii="Arial Narrow" w:hAnsi="Arial Narrow" w:cs="Arial"/>
          <w:sz w:val="20"/>
          <w:szCs w:val="18"/>
          <w:lang w:val="es-MX"/>
        </w:rPr>
        <w:t xml:space="preserve">       </w:t>
      </w:r>
      <w:r w:rsidR="00AD637E" w:rsidRPr="00545FB4">
        <w:rPr>
          <w:rFonts w:ascii="Arial Narrow" w:hAnsi="Arial Narrow" w:cs="Arial"/>
          <w:sz w:val="20"/>
          <w:szCs w:val="18"/>
          <w:lang w:val="es-MX"/>
        </w:rPr>
        <w:t xml:space="preserve"> </w:t>
      </w:r>
      <w:r w:rsidR="00545FB4">
        <w:rPr>
          <w:rFonts w:ascii="Arial Narrow" w:hAnsi="Arial Narrow" w:cs="Arial"/>
          <w:sz w:val="20"/>
          <w:szCs w:val="18"/>
          <w:lang w:val="es-MX"/>
        </w:rPr>
        <w:t xml:space="preserve">      </w:t>
      </w:r>
      <w:r w:rsidRPr="00545FB4">
        <w:rPr>
          <w:rFonts w:ascii="Arial Narrow" w:hAnsi="Arial Narrow" w:cs="Arial"/>
          <w:sz w:val="20"/>
          <w:szCs w:val="18"/>
          <w:lang w:val="es-MX"/>
        </w:rPr>
        <w:t xml:space="preserve"> Cancelación de última hora por parte de los solicitantes</w:t>
      </w:r>
    </w:p>
    <w:p w14:paraId="1FB88CCA" w14:textId="77777777" w:rsidR="00F97D80" w:rsidRPr="00545FB4" w:rsidRDefault="00F97D80" w:rsidP="00A237ED">
      <w:pPr>
        <w:rPr>
          <w:rFonts w:ascii="Arial Narrow" w:hAnsi="Arial Narrow" w:cs="Arial"/>
          <w:color w:val="000000"/>
          <w:sz w:val="20"/>
          <w:szCs w:val="18"/>
        </w:rPr>
      </w:pPr>
      <w:r w:rsidRPr="00545FB4">
        <w:rPr>
          <w:rFonts w:ascii="Arial Narrow" w:hAnsi="Arial Narrow" w:cs="Arial"/>
          <w:color w:val="000000"/>
          <w:sz w:val="20"/>
          <w:szCs w:val="18"/>
        </w:rPr>
        <w:tab/>
      </w:r>
    </w:p>
    <w:p w14:paraId="05FDEA4B" w14:textId="77777777" w:rsidR="00F97D80" w:rsidRPr="00545FB4" w:rsidRDefault="00F97D80" w:rsidP="00F97D80">
      <w:pPr>
        <w:ind w:left="142" w:firstLine="1134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545FB4">
        <w:rPr>
          <w:rFonts w:ascii="Arial Narrow" w:hAnsi="Arial Narrow" w:cs="Arial"/>
          <w:color w:val="000000"/>
          <w:sz w:val="18"/>
          <w:szCs w:val="18"/>
        </w:rPr>
        <w:lastRenderedPageBreak/>
        <w:t xml:space="preserve">                      </w:t>
      </w:r>
    </w:p>
    <w:p w14:paraId="7911E89A" w14:textId="155CB5A1" w:rsidR="00A237ED" w:rsidRPr="00545FB4" w:rsidRDefault="00A237ED" w:rsidP="00A237ED">
      <w:pPr>
        <w:rPr>
          <w:rFonts w:ascii="Arial Narrow" w:hAnsi="Arial Narrow"/>
          <w:color w:val="000000"/>
          <w:szCs w:val="14"/>
          <w:lang w:eastAsia="es-MX"/>
        </w:rPr>
      </w:pPr>
      <w:r w:rsidRPr="00545FB4">
        <w:rPr>
          <w:rFonts w:ascii="Arial Narrow" w:hAnsi="Arial Narrow"/>
          <w:color w:val="000000"/>
          <w:sz w:val="22"/>
          <w:szCs w:val="15"/>
          <w:lang w:eastAsia="es-MX"/>
        </w:rPr>
        <w:t> </w:t>
      </w:r>
      <w:r w:rsidRPr="00545FB4">
        <w:rPr>
          <w:rFonts w:ascii="Arial Narrow" w:hAnsi="Arial Narrow"/>
          <w:b/>
          <w:bCs/>
          <w:color w:val="000000"/>
          <w:sz w:val="22"/>
          <w:szCs w:val="14"/>
          <w:lang w:eastAsia="es-MX"/>
        </w:rPr>
        <w:t xml:space="preserve"> </w:t>
      </w:r>
      <w:r w:rsidR="005F1CEB" w:rsidRPr="00545FB4">
        <w:rPr>
          <w:rFonts w:ascii="Arial Narrow" w:hAnsi="Arial Narrow"/>
          <w:b/>
          <w:bCs/>
          <w:color w:val="000000"/>
          <w:szCs w:val="14"/>
          <w:lang w:eastAsia="es-MX"/>
        </w:rPr>
        <w:t>Lineamientos</w:t>
      </w:r>
      <w:r w:rsidR="003F43D9" w:rsidRPr="00545FB4">
        <w:rPr>
          <w:rFonts w:ascii="Arial Narrow" w:hAnsi="Arial Narrow"/>
          <w:b/>
          <w:bCs/>
          <w:color w:val="000000"/>
          <w:szCs w:val="14"/>
          <w:lang w:eastAsia="es-MX"/>
        </w:rPr>
        <w:t xml:space="preserve"> para el préstamo</w:t>
      </w:r>
      <w:r w:rsidR="00A6318F" w:rsidRPr="00545FB4">
        <w:rPr>
          <w:rFonts w:ascii="Arial Narrow" w:hAnsi="Arial Narrow"/>
          <w:b/>
          <w:bCs/>
          <w:color w:val="000000"/>
          <w:szCs w:val="14"/>
          <w:lang w:eastAsia="es-MX"/>
        </w:rPr>
        <w:t>:</w:t>
      </w:r>
    </w:p>
    <w:p w14:paraId="3F156657" w14:textId="77777777" w:rsidR="005D78D5" w:rsidRPr="00545FB4" w:rsidRDefault="00A237ED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Los espacios físicos se facilitarán en préstamo para su uso en los horarios siguientes: de 8:00 a </w:t>
      </w:r>
      <w:r w:rsidR="006A2B53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20:45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horas, de lunes a viernes, y sábados de </w:t>
      </w:r>
      <w:r w:rsidR="00BA0ADE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9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:00 a 13:</w:t>
      </w:r>
      <w:r w:rsidR="00BA0ADE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3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0 horas.</w:t>
      </w:r>
    </w:p>
    <w:p w14:paraId="3303DDF7" w14:textId="77777777" w:rsidR="008E5379" w:rsidRPr="00545FB4" w:rsidRDefault="008E5379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Atender el Reglamento de uso de espacios, ubicado dentro de la sala.</w:t>
      </w:r>
    </w:p>
    <w:p w14:paraId="366715B6" w14:textId="77777777" w:rsidR="005F1CEB" w:rsidRPr="00545FB4" w:rsidRDefault="005F1CEB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sala es sede oficial de órganos de gobierno por lo </w:t>
      </w:r>
      <w:r w:rsidR="008E5379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que se dará prioridad a los eventos que sean solicitados por la Rectoría del Centro, informando con tiempo para que se pueda buscar una alternativa de lugar.</w:t>
      </w:r>
      <w:r w:rsidR="00AA1F8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</w:p>
    <w:p w14:paraId="2BB8BDD0" w14:textId="77777777" w:rsidR="00A237ED" w:rsidRPr="00545FB4" w:rsidRDefault="00A237ED" w:rsidP="00AA1F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El préstamo estará sujeto a disponibilidad </w:t>
      </w:r>
      <w:r w:rsidR="00AA1F8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para eventos de apoyo a la formación académica (proyección, videoconferencia, conferencias y/o talleres</w:t>
      </w:r>
      <w:r w:rsidR="008C652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, etc.</w:t>
      </w:r>
      <w:r w:rsidR="00AA1F8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)</w:t>
      </w:r>
    </w:p>
    <w:p w14:paraId="69568E1B" w14:textId="77777777" w:rsidR="00263FE9" w:rsidRPr="00545FB4" w:rsidRDefault="00263FE9" w:rsidP="00AA1F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El responsable del evento deberá presentarse a la </w:t>
      </w:r>
      <w:r w:rsidR="008C652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hora estipulada en la solicitud,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  <w:r w:rsidR="008C652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en caso de no ser así 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transcurridos 30 minutos</w:t>
      </w:r>
      <w:r w:rsidR="008C652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se cancelará la reservación para dar oportunidad a otra solicitud. 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</w:p>
    <w:p w14:paraId="38968ED4" w14:textId="4CADB405" w:rsidR="00A237ED" w:rsidRPr="00545FB4" w:rsidRDefault="00A237ED" w:rsidP="005F1C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reservación </w:t>
      </w:r>
      <w:r w:rsidR="00BA0ADE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se hará directamente en el área de circulación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(descargar el formato en </w:t>
      </w:r>
      <w:r w:rsidR="00545FB4" w:rsidRPr="00545FB4">
        <w:rPr>
          <w:rFonts w:ascii="Arial Narrow" w:hAnsi="Arial Narrow"/>
        </w:rPr>
        <w:t>http://cucostasur.udg.mx/biblioteca/?q=solicitudes-de-salas</w:t>
      </w:r>
      <w:r w:rsidR="008E5379" w:rsidRPr="00545FB4">
        <w:rPr>
          <w:rFonts w:ascii="Arial Narrow" w:hAnsi="Arial Narrow"/>
        </w:rPr>
        <w:t>)</w:t>
      </w:r>
      <w:r w:rsidR="00545FB4" w:rsidRPr="00545FB4">
        <w:rPr>
          <w:rFonts w:ascii="Arial Narrow" w:hAnsi="Arial Narrow"/>
        </w:rPr>
        <w:t xml:space="preserve"> </w:t>
      </w:r>
      <w:r w:rsidR="003760E2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para preguntar sobre disponibilidad llamar a la ext. </w:t>
      </w:r>
      <w:r w:rsidR="00362818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57014</w:t>
      </w:r>
      <w:r w:rsidR="005F1CEB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.</w:t>
      </w:r>
    </w:p>
    <w:p w14:paraId="02F23FE0" w14:textId="77777777" w:rsidR="00A237ED" w:rsidRPr="00545FB4" w:rsidRDefault="00A237ED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En c</w:t>
      </w:r>
      <w:r w:rsidR="008C6526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aso de no realizarse el evento o modificar horario 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el solicitante notificará oportunamente a la instancia donde realizó la reservación en los horarios y medios referidos en los puntos anteriores.</w:t>
      </w:r>
    </w:p>
    <w:p w14:paraId="22891439" w14:textId="77777777" w:rsidR="00A237ED" w:rsidRPr="00545FB4" w:rsidRDefault="00A237ED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Será responsabilidad del solicitante que al término de la actividad entregue </w:t>
      </w:r>
      <w:r w:rsidR="00BA0ADE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sala 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en óptimas condiciones</w:t>
      </w:r>
      <w:r w:rsidR="00BA0ADE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y notifique al área que le entregó el espacio para que realice la supervisión del mismo.  Todo  incumplimiento ameritará la suspensión del servicio al solicitante; además de que si por causa imputable al mismo sufre algún daño el equipo y/o mobiliario prestado, el solicitante deberá asumir el costo de las reparaciones.</w:t>
      </w:r>
    </w:p>
    <w:p w14:paraId="7FD989C0" w14:textId="77777777" w:rsidR="00A237ED" w:rsidRPr="00545FB4" w:rsidRDefault="00AA1F86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La biblioteca</w:t>
      </w:r>
      <w:r w:rsidR="00A237ED" w:rsidRPr="00545FB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no se hace responsable de objetos o materiales olvidados en los espacios físicos materia del préstamo.</w:t>
      </w:r>
    </w:p>
    <w:p w14:paraId="578680B0" w14:textId="77777777" w:rsidR="00362818" w:rsidRPr="00545FB4" w:rsidRDefault="00263FE9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14"/>
          <w:lang w:eastAsia="es-MX"/>
        </w:rPr>
      </w:pPr>
      <w:r w:rsidRPr="00545FB4">
        <w:rPr>
          <w:rFonts w:ascii="Arial Narrow" w:eastAsia="Times New Roman" w:hAnsi="Arial Narrow"/>
          <w:sz w:val="24"/>
          <w:szCs w:val="14"/>
          <w:lang w:eastAsia="es-MX"/>
        </w:rPr>
        <w:t xml:space="preserve">Para alimentos, solo se </w:t>
      </w:r>
      <w:r w:rsidR="008E5379" w:rsidRPr="00545FB4">
        <w:rPr>
          <w:rFonts w:ascii="Arial Narrow" w:eastAsia="Times New Roman" w:hAnsi="Arial Narrow"/>
          <w:sz w:val="24"/>
          <w:szCs w:val="14"/>
          <w:lang w:eastAsia="es-MX"/>
        </w:rPr>
        <w:t>permite servicio de cafetería. C</w:t>
      </w:r>
      <w:r w:rsidR="00362818" w:rsidRPr="00545FB4">
        <w:rPr>
          <w:rFonts w:ascii="Arial Narrow" w:eastAsia="Times New Roman" w:hAnsi="Arial Narrow"/>
          <w:sz w:val="24"/>
          <w:szCs w:val="14"/>
          <w:lang w:eastAsia="es-MX"/>
        </w:rPr>
        <w:t xml:space="preserve">on base en el acuerdo aprobado en la sesión extraordinaria No. 164, celebrada el día 30 </w:t>
      </w:r>
      <w:r w:rsidR="0054571F" w:rsidRPr="00545FB4">
        <w:rPr>
          <w:rFonts w:ascii="Arial Narrow" w:eastAsia="Times New Roman" w:hAnsi="Arial Narrow"/>
          <w:sz w:val="24"/>
          <w:szCs w:val="14"/>
          <w:lang w:eastAsia="es-MX"/>
        </w:rPr>
        <w:t>de mayo de 2014 “No se podrán utilizar productos desechables” en caso de necesitar servicio de cafetería, deberán traer loza e informar al momento de la solicitud</w:t>
      </w:r>
      <w:r w:rsidR="00EF66C2" w:rsidRPr="00545FB4">
        <w:rPr>
          <w:rFonts w:ascii="Arial Narrow" w:eastAsia="Times New Roman" w:hAnsi="Arial Narrow"/>
          <w:sz w:val="24"/>
          <w:szCs w:val="14"/>
          <w:lang w:eastAsia="es-MX"/>
        </w:rPr>
        <w:t>.</w:t>
      </w:r>
    </w:p>
    <w:p w14:paraId="5E03B62E" w14:textId="77777777" w:rsidR="00F97D80" w:rsidRPr="00545FB4" w:rsidRDefault="00F97D80" w:rsidP="00B21048">
      <w:pPr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4F70DF2C" w14:textId="77777777" w:rsidR="005721F7" w:rsidRPr="00545FB4" w:rsidRDefault="005721F7" w:rsidP="00B21048">
      <w:pPr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382E7A5E" w14:textId="77777777" w:rsidR="008E04E1" w:rsidRPr="00545FB4" w:rsidRDefault="008E04E1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6A194AC0" w14:textId="77777777" w:rsidR="003760E2" w:rsidRPr="00545FB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755A973" w14:textId="77777777" w:rsidR="003760E2" w:rsidRPr="00545FB4" w:rsidRDefault="003760E2" w:rsidP="008E5379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5C528AB9" w14:textId="77777777" w:rsidR="003760E2" w:rsidRPr="00545FB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5A0D543" w14:textId="77777777" w:rsidR="003760E2" w:rsidRPr="00545FB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622676B" w14:textId="77777777" w:rsidR="00A237ED" w:rsidRPr="00545FB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545FB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w:t xml:space="preserve"> </w:t>
      </w:r>
      <w:r w:rsidR="0088280D" w:rsidRPr="00545FB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799D34" wp14:editId="4D90C4BB">
                <wp:simplePos x="0" y="0"/>
                <wp:positionH relativeFrom="column">
                  <wp:posOffset>560070</wp:posOffset>
                </wp:positionH>
                <wp:positionV relativeFrom="paragraph">
                  <wp:posOffset>100329</wp:posOffset>
                </wp:positionV>
                <wp:extent cx="1847850" cy="0"/>
                <wp:effectExtent l="0" t="0" r="19050" b="190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39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4.1pt;margin-top:7.9pt;width:1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A2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RVjQYFwBcZXa2jAiPapX86Lpd4eUrjqiWh6j304GkrOQkbxLCRdnoMxu+KwZxBAo&#10;ELd1bGwfIGEP6BhJOd1I4UePKHzM5vnjfA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"/>
            </w:pict>
          </mc:Fallback>
        </mc:AlternateContent>
      </w:r>
    </w:p>
    <w:p w14:paraId="50E66C48" w14:textId="77777777" w:rsidR="00CF727B" w:rsidRDefault="003760E2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45FB4">
        <w:rPr>
          <w:rFonts w:ascii="Arial Narrow" w:hAnsi="Arial Narrow" w:cs="Arial"/>
          <w:color w:val="000000"/>
          <w:sz w:val="18"/>
          <w:szCs w:val="18"/>
        </w:rPr>
        <w:t xml:space="preserve">        </w:t>
      </w:r>
      <w:r w:rsidR="00A237ED" w:rsidRPr="00545FB4">
        <w:rPr>
          <w:rFonts w:ascii="Arial Narrow" w:hAnsi="Arial Narrow" w:cs="Arial"/>
          <w:color w:val="000000"/>
          <w:sz w:val="18"/>
          <w:szCs w:val="18"/>
        </w:rPr>
        <w:t>Firma del Solicitante</w:t>
      </w:r>
      <w:r w:rsidR="00A237ED" w:rsidRPr="00545FB4">
        <w:rPr>
          <w:rFonts w:ascii="Arial Narrow" w:hAnsi="Arial Narrow" w:cs="Arial"/>
          <w:color w:val="000000"/>
          <w:sz w:val="20"/>
          <w:szCs w:val="20"/>
        </w:rPr>
        <w:tab/>
      </w:r>
      <w:r w:rsidR="00AD637E" w:rsidRPr="00545FB4">
        <w:rPr>
          <w:rFonts w:ascii="Arial Narrow" w:hAnsi="Arial Narrow" w:cs="Arial"/>
          <w:color w:val="000000"/>
          <w:sz w:val="20"/>
          <w:szCs w:val="20"/>
        </w:rPr>
        <w:t xml:space="preserve">                         </w:t>
      </w:r>
      <w:r w:rsidR="005D78D5" w:rsidRPr="00545FB4">
        <w:rPr>
          <w:rFonts w:ascii="Arial Narrow" w:hAnsi="Arial Narrow" w:cs="Arial"/>
          <w:color w:val="000000"/>
          <w:sz w:val="20"/>
          <w:szCs w:val="20"/>
        </w:rPr>
        <w:t xml:space="preserve">  Si es alumno, visto bueno del Coordinador de Carrera.</w:t>
      </w:r>
    </w:p>
    <w:p w14:paraId="0A0FEDF3" w14:textId="77777777" w:rsidR="00545FB4" w:rsidRDefault="00545FB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0284212" w14:textId="77777777" w:rsidR="00545FB4" w:rsidRDefault="00545FB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37B6842" w14:textId="77777777" w:rsidR="00545FB4" w:rsidRPr="00545FB4" w:rsidRDefault="00545FB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2D4DC06" w14:textId="77777777" w:rsidR="005D78D5" w:rsidRPr="00545FB4" w:rsidRDefault="005D78D5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14:paraId="2E04C2E3" w14:textId="00D363FE" w:rsidR="005D78D5" w:rsidRPr="00545FB4" w:rsidRDefault="00545FB4" w:rsidP="00545FB4">
      <w:pPr>
        <w:tabs>
          <w:tab w:val="left" w:pos="3544"/>
        </w:tabs>
        <w:spacing w:line="276" w:lineRule="auto"/>
        <w:ind w:left="142" w:firstLine="850"/>
        <w:jc w:val="center"/>
        <w:rPr>
          <w:rFonts w:ascii="Arial Narrow" w:hAnsi="Arial Narrow" w:cs="Arial"/>
          <w:color w:val="000000"/>
          <w:sz w:val="22"/>
          <w:szCs w:val="20"/>
          <w:lang w:val="es-MX"/>
        </w:rPr>
      </w:pPr>
      <w:r w:rsidRPr="00D800E4">
        <w:rPr>
          <w:rFonts w:ascii="Arial Narrow" w:hAnsi="Arial Narrow" w:cs="Arial"/>
          <w:b/>
          <w:i/>
          <w:color w:val="000000"/>
        </w:rPr>
        <w:t>Término del documento</w:t>
      </w:r>
    </w:p>
    <w:sectPr w:rsidR="005D78D5" w:rsidRPr="00545FB4" w:rsidSect="00A237ED">
      <w:headerReference w:type="default" r:id="rId8"/>
      <w:footerReference w:type="default" r:id="rId9"/>
      <w:pgSz w:w="12240" w:h="15840"/>
      <w:pgMar w:top="32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120D" w14:textId="77777777" w:rsidR="00305EFC" w:rsidRDefault="00305EFC">
      <w:r>
        <w:separator/>
      </w:r>
    </w:p>
  </w:endnote>
  <w:endnote w:type="continuationSeparator" w:id="0">
    <w:p w14:paraId="7C975A5B" w14:textId="77777777" w:rsidR="00305EFC" w:rsidRDefault="0030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506"/>
      <w:gridCol w:w="1134"/>
    </w:tblGrid>
    <w:tr w:rsidR="00545FB4" w:rsidRPr="008F700B" w14:paraId="7A5096F6" w14:textId="77777777" w:rsidTr="000E3161">
      <w:tc>
        <w:tcPr>
          <w:tcW w:w="8506" w:type="dxa"/>
          <w:tcBorders>
            <w:right w:val="single" w:sz="4" w:space="0" w:color="auto"/>
          </w:tcBorders>
          <w:shd w:val="clear" w:color="auto" w:fill="auto"/>
        </w:tcPr>
        <w:p w14:paraId="4E27A88C" w14:textId="77777777" w:rsidR="00545FB4" w:rsidRPr="00AC4261" w:rsidRDefault="00545FB4" w:rsidP="00545FB4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AC4261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279EB9B" w14:textId="77777777" w:rsidR="00545FB4" w:rsidRPr="00AC4261" w:rsidRDefault="00545FB4" w:rsidP="00545FB4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A2444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A2444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170906B5" w14:textId="77777777" w:rsidR="00545FB4" w:rsidRDefault="00545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F221" w14:textId="77777777" w:rsidR="00305EFC" w:rsidRDefault="00305EFC">
      <w:r>
        <w:separator/>
      </w:r>
    </w:p>
  </w:footnote>
  <w:footnote w:type="continuationSeparator" w:id="0">
    <w:p w14:paraId="426F7BF5" w14:textId="77777777" w:rsidR="00305EFC" w:rsidRDefault="0030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D9F0" w14:textId="77777777" w:rsidR="009D4CBD" w:rsidRDefault="00B210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B9C4043" wp14:editId="46A46E91">
          <wp:simplePos x="0" y="0"/>
          <wp:positionH relativeFrom="column">
            <wp:posOffset>-196215</wp:posOffset>
          </wp:positionH>
          <wp:positionV relativeFrom="paragraph">
            <wp:posOffset>138430</wp:posOffset>
          </wp:positionV>
          <wp:extent cx="752475" cy="1068705"/>
          <wp:effectExtent l="0" t="0" r="9525" b="0"/>
          <wp:wrapSquare wrapText="bothSides"/>
          <wp:docPr id="4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852"/>
                  <a:stretch/>
                </pic:blipFill>
                <pic:spPr bwMode="auto">
                  <a:xfrm>
                    <a:off x="0" y="0"/>
                    <a:ext cx="75247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81B338" w14:textId="77777777" w:rsidR="009D4CBD" w:rsidRDefault="009D4CBD" w:rsidP="002C2A09">
    <w:pPr>
      <w:pStyle w:val="Encabezado"/>
      <w:tabs>
        <w:tab w:val="clear" w:pos="4419"/>
        <w:tab w:val="clear" w:pos="8838"/>
        <w:tab w:val="left" w:pos="8085"/>
      </w:tabs>
    </w:pPr>
  </w:p>
  <w:tbl>
    <w:tblPr>
      <w:tblpPr w:leftFromText="141" w:rightFromText="141" w:vertAnchor="text" w:horzAnchor="margin" w:tblpXSpec="right" w:tblpY="90"/>
      <w:tblW w:w="2410" w:type="dxa"/>
      <w:tblLook w:val="0000" w:firstRow="0" w:lastRow="0" w:firstColumn="0" w:lastColumn="0" w:noHBand="0" w:noVBand="0"/>
    </w:tblPr>
    <w:tblGrid>
      <w:gridCol w:w="2410"/>
    </w:tblGrid>
    <w:tr w:rsidR="00166962" w:rsidRPr="00545FB4" w14:paraId="43D4E020" w14:textId="77777777" w:rsidTr="00150AC5">
      <w:trPr>
        <w:trHeight w:val="229"/>
      </w:trPr>
      <w:tc>
        <w:tcPr>
          <w:tcW w:w="2410" w:type="dxa"/>
          <w:shd w:val="clear" w:color="auto" w:fill="C0C0C0"/>
        </w:tcPr>
        <w:p w14:paraId="20C51575" w14:textId="77777777" w:rsidR="00166962" w:rsidRPr="00545FB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Código</w:t>
          </w:r>
        </w:p>
      </w:tc>
    </w:tr>
    <w:tr w:rsidR="00166962" w:rsidRPr="00545FB4" w14:paraId="1CEDBC5C" w14:textId="77777777" w:rsidTr="00150AC5">
      <w:trPr>
        <w:trHeight w:val="258"/>
      </w:trPr>
      <w:tc>
        <w:tcPr>
          <w:tcW w:w="2410" w:type="dxa"/>
          <w:shd w:val="clear" w:color="auto" w:fill="auto"/>
        </w:tcPr>
        <w:p w14:paraId="58A7156C" w14:textId="61C59903" w:rsidR="004346C8" w:rsidRPr="00545FB4" w:rsidRDefault="00F94C1A" w:rsidP="004346C8">
          <w:pPr>
            <w:pStyle w:val="Encabezado"/>
            <w:tabs>
              <w:tab w:val="clear" w:pos="4419"/>
              <w:tab w:val="clear" w:pos="8838"/>
              <w:tab w:val="left" w:pos="993"/>
            </w:tabs>
            <w:ind w:left="142" w:right="-49"/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noProof/>
              <w:sz w:val="22"/>
              <w:szCs w:val="22"/>
              <w:lang w:eastAsia="es-ES"/>
            </w:rPr>
            <w:t>FR-BAA-SER-29</w:t>
          </w:r>
        </w:p>
      </w:tc>
    </w:tr>
    <w:tr w:rsidR="00166962" w:rsidRPr="00545FB4" w14:paraId="61490A1D" w14:textId="77777777" w:rsidTr="00150AC5">
      <w:trPr>
        <w:trHeight w:val="282"/>
      </w:trPr>
      <w:tc>
        <w:tcPr>
          <w:tcW w:w="2410" w:type="dxa"/>
          <w:shd w:val="clear" w:color="auto" w:fill="C0C0C0"/>
        </w:tcPr>
        <w:p w14:paraId="675FCD04" w14:textId="77777777" w:rsidR="00166962" w:rsidRPr="00545FB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Revisión No.</w:t>
          </w:r>
        </w:p>
      </w:tc>
    </w:tr>
    <w:tr w:rsidR="00166962" w:rsidRPr="00545FB4" w14:paraId="42F7133F" w14:textId="77777777" w:rsidTr="00150AC5">
      <w:trPr>
        <w:trHeight w:val="264"/>
      </w:trPr>
      <w:tc>
        <w:tcPr>
          <w:tcW w:w="2410" w:type="dxa"/>
          <w:shd w:val="clear" w:color="auto" w:fill="auto"/>
        </w:tcPr>
        <w:p w14:paraId="4A15D772" w14:textId="6F2A056E" w:rsidR="00166962" w:rsidRPr="00545FB4" w:rsidRDefault="0026047F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1</w:t>
          </w:r>
        </w:p>
      </w:tc>
    </w:tr>
    <w:tr w:rsidR="00166962" w:rsidRPr="00545FB4" w14:paraId="68DE39C9" w14:textId="77777777" w:rsidTr="00150AC5">
      <w:trPr>
        <w:trHeight w:val="275"/>
      </w:trPr>
      <w:tc>
        <w:tcPr>
          <w:tcW w:w="2410" w:type="dxa"/>
          <w:shd w:val="clear" w:color="auto" w:fill="C0C0C0"/>
        </w:tcPr>
        <w:p w14:paraId="1BAA21C5" w14:textId="77777777" w:rsidR="00166962" w:rsidRPr="00545FB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Fecha de revisión</w:t>
          </w:r>
        </w:p>
      </w:tc>
    </w:tr>
    <w:tr w:rsidR="00166962" w:rsidRPr="00545FB4" w14:paraId="4D28C90B" w14:textId="77777777" w:rsidTr="00150AC5">
      <w:trPr>
        <w:trHeight w:val="58"/>
      </w:trPr>
      <w:tc>
        <w:tcPr>
          <w:tcW w:w="2410" w:type="dxa"/>
          <w:shd w:val="clear" w:color="auto" w:fill="auto"/>
        </w:tcPr>
        <w:p w14:paraId="305BCF34" w14:textId="75D43683" w:rsidR="00166962" w:rsidRPr="00545FB4" w:rsidRDefault="00545FB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03 de mayo de 2017</w:t>
          </w:r>
        </w:p>
      </w:tc>
    </w:tr>
    <w:tr w:rsidR="00545FB4" w:rsidRPr="00545FB4" w14:paraId="772C29C7" w14:textId="77777777" w:rsidTr="00150AC5">
      <w:trPr>
        <w:trHeight w:val="58"/>
      </w:trPr>
      <w:tc>
        <w:tcPr>
          <w:tcW w:w="2410" w:type="dxa"/>
          <w:shd w:val="clear" w:color="auto" w:fill="BFBFBF" w:themeFill="background1" w:themeFillShade="BF"/>
        </w:tcPr>
        <w:p w14:paraId="2CACAB16" w14:textId="3097C7C7" w:rsidR="00545FB4" w:rsidRPr="00545FB4" w:rsidRDefault="00545FB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  <w:t>Nivel de confidencialidad</w:t>
          </w:r>
        </w:p>
      </w:tc>
    </w:tr>
    <w:tr w:rsidR="00545FB4" w:rsidRPr="00545FB4" w14:paraId="50C5C282" w14:textId="77777777" w:rsidTr="00150AC5">
      <w:trPr>
        <w:trHeight w:val="58"/>
      </w:trPr>
      <w:tc>
        <w:tcPr>
          <w:tcW w:w="2410" w:type="dxa"/>
          <w:shd w:val="clear" w:color="auto" w:fill="auto"/>
        </w:tcPr>
        <w:p w14:paraId="190786A9" w14:textId="607D48B2" w:rsidR="00545FB4" w:rsidRPr="00545FB4" w:rsidRDefault="00545FB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 w:rsidRPr="00545FB4">
            <w:rPr>
              <w:rFonts w:ascii="Arial Narrow" w:hAnsi="Arial Narrow"/>
              <w:noProof/>
              <w:sz w:val="22"/>
              <w:szCs w:val="22"/>
              <w:lang w:eastAsia="es-ES"/>
            </w:rPr>
            <w:t>2</w:t>
          </w:r>
        </w:p>
      </w:tc>
    </w:tr>
  </w:tbl>
  <w:p w14:paraId="30B58BF4" w14:textId="77777777" w:rsidR="009D4CBD" w:rsidRDefault="0088280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4DF21" wp14:editId="3B90E77B">
              <wp:simplePos x="0" y="0"/>
              <wp:positionH relativeFrom="column">
                <wp:posOffset>832485</wp:posOffset>
              </wp:positionH>
              <wp:positionV relativeFrom="paragraph">
                <wp:posOffset>35560</wp:posOffset>
              </wp:positionV>
              <wp:extent cx="3314700" cy="847725"/>
              <wp:effectExtent l="0" t="0" r="0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31B7D" w14:textId="77777777" w:rsidR="00166962" w:rsidRPr="00545FB4" w:rsidRDefault="00166962" w:rsidP="00545FB4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545FB4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14:paraId="36D26DC4" w14:textId="77777777" w:rsidR="00166962" w:rsidRPr="00545FB4" w:rsidRDefault="00166962" w:rsidP="00545FB4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545FB4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Centro Universitario de la Costa  Sur</w:t>
                          </w:r>
                        </w:p>
                        <w:p w14:paraId="41C9CC7F" w14:textId="77777777" w:rsidR="006A2B53" w:rsidRPr="00545FB4" w:rsidRDefault="006A2B53" w:rsidP="00545FB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45FB4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Biblioteca Antonio Alatorre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DF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55pt;margin-top:2.8pt;width:26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+x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" filled="f" stroked="f">
              <v:textbox>
                <w:txbxContent>
                  <w:p w14:paraId="4DD31B7D" w14:textId="77777777" w:rsidR="00166962" w:rsidRPr="00545FB4" w:rsidRDefault="00166962" w:rsidP="00545FB4">
                    <w:pPr>
                      <w:pStyle w:val="Encabezado"/>
                      <w:jc w:val="center"/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</w:pPr>
                    <w:r w:rsidRPr="00545FB4"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t>UNIVERSIDAD DE GUADALAJARA</w:t>
                    </w:r>
                  </w:p>
                  <w:p w14:paraId="36D26DC4" w14:textId="77777777" w:rsidR="00166962" w:rsidRPr="00545FB4" w:rsidRDefault="00166962" w:rsidP="00545FB4">
                    <w:pPr>
                      <w:jc w:val="center"/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</w:pPr>
                    <w:r w:rsidRPr="00545FB4"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  <w:t>Centro Universitario de la Costa  Sur</w:t>
                    </w:r>
                  </w:p>
                  <w:p w14:paraId="41C9CC7F" w14:textId="77777777" w:rsidR="006A2B53" w:rsidRPr="00545FB4" w:rsidRDefault="006A2B53" w:rsidP="00545FB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45FB4"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  <w:t>Biblioteca Antonio Alatorre</w:t>
                    </w:r>
                  </w:p>
                </w:txbxContent>
              </v:textbox>
            </v:shape>
          </w:pict>
        </mc:Fallback>
      </mc:AlternateContent>
    </w:r>
  </w:p>
  <w:p w14:paraId="3FC6EB21" w14:textId="77777777" w:rsidR="00166962" w:rsidRDefault="00166962">
    <w:pPr>
      <w:pStyle w:val="Encabezado"/>
    </w:pPr>
  </w:p>
  <w:p w14:paraId="4D372283" w14:textId="77777777" w:rsidR="00166962" w:rsidRDefault="00166962">
    <w:pPr>
      <w:pStyle w:val="Encabezado"/>
    </w:pPr>
  </w:p>
  <w:p w14:paraId="5733C70B" w14:textId="77777777" w:rsidR="00166962" w:rsidRDefault="00166962">
    <w:pPr>
      <w:pStyle w:val="Encabezado"/>
    </w:pPr>
  </w:p>
  <w:p w14:paraId="7867C776" w14:textId="081301EE" w:rsidR="00166962" w:rsidRDefault="00F94C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B754671" wp14:editId="55D3FB05">
          <wp:simplePos x="0" y="0"/>
          <wp:positionH relativeFrom="column">
            <wp:posOffset>-310515</wp:posOffset>
          </wp:positionH>
          <wp:positionV relativeFrom="paragraph">
            <wp:posOffset>210820</wp:posOffset>
          </wp:positionV>
          <wp:extent cx="1095375" cy="331470"/>
          <wp:effectExtent l="0" t="0" r="9525" b="0"/>
          <wp:wrapTight wrapText="bothSides">
            <wp:wrapPolygon edited="0">
              <wp:start x="0" y="0"/>
              <wp:lineTo x="0" y="19862"/>
              <wp:lineTo x="21412" y="19862"/>
              <wp:lineTo x="21412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49" t="90571" r="8639" b="2081"/>
                  <a:stretch/>
                </pic:blipFill>
                <pic:spPr bwMode="auto">
                  <a:xfrm>
                    <a:off x="0" y="0"/>
                    <a:ext cx="1095375" cy="33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BEB3C" w14:textId="6D0C5883" w:rsidR="00166962" w:rsidRDefault="00166962">
    <w:pPr>
      <w:pStyle w:val="Encabezado"/>
    </w:pPr>
  </w:p>
  <w:p w14:paraId="215C2FE5" w14:textId="77777777" w:rsidR="00166962" w:rsidRDefault="00166962">
    <w:pPr>
      <w:pStyle w:val="Encabezado"/>
    </w:pPr>
  </w:p>
  <w:p w14:paraId="68A62886" w14:textId="77777777" w:rsidR="00166962" w:rsidRDefault="00166962">
    <w:pPr>
      <w:pStyle w:val="Encabezado"/>
    </w:pPr>
  </w:p>
  <w:p w14:paraId="496D8FB2" w14:textId="77777777" w:rsidR="00166962" w:rsidRDefault="00166962">
    <w:pPr>
      <w:pStyle w:val="Encabezado"/>
    </w:pPr>
  </w:p>
  <w:p w14:paraId="0B2E728A" w14:textId="77777777" w:rsidR="00166962" w:rsidRDefault="001669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E9F"/>
    <w:multiLevelType w:val="hybridMultilevel"/>
    <w:tmpl w:val="22768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4F3"/>
    <w:multiLevelType w:val="hybridMultilevel"/>
    <w:tmpl w:val="68F8693E"/>
    <w:lvl w:ilvl="0" w:tplc="FF14273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D"/>
    <w:rsid w:val="00040C2B"/>
    <w:rsid w:val="00047858"/>
    <w:rsid w:val="0006719F"/>
    <w:rsid w:val="000A5141"/>
    <w:rsid w:val="000D2D76"/>
    <w:rsid w:val="000F343F"/>
    <w:rsid w:val="00150AC5"/>
    <w:rsid w:val="00166962"/>
    <w:rsid w:val="00175AD9"/>
    <w:rsid w:val="00192298"/>
    <w:rsid w:val="00194406"/>
    <w:rsid w:val="0019752F"/>
    <w:rsid w:val="001E58C0"/>
    <w:rsid w:val="002323CB"/>
    <w:rsid w:val="0026047F"/>
    <w:rsid w:val="00263FE9"/>
    <w:rsid w:val="002810E0"/>
    <w:rsid w:val="002900AC"/>
    <w:rsid w:val="002B5B1F"/>
    <w:rsid w:val="002B6C69"/>
    <w:rsid w:val="002B6D38"/>
    <w:rsid w:val="002C2A09"/>
    <w:rsid w:val="002E3921"/>
    <w:rsid w:val="002E433C"/>
    <w:rsid w:val="00303C86"/>
    <w:rsid w:val="00305EFC"/>
    <w:rsid w:val="00333803"/>
    <w:rsid w:val="00337CB4"/>
    <w:rsid w:val="0034612D"/>
    <w:rsid w:val="00357C12"/>
    <w:rsid w:val="00362818"/>
    <w:rsid w:val="00372382"/>
    <w:rsid w:val="003760E2"/>
    <w:rsid w:val="003B0D9C"/>
    <w:rsid w:val="003F43D9"/>
    <w:rsid w:val="004110B0"/>
    <w:rsid w:val="0041326B"/>
    <w:rsid w:val="00417125"/>
    <w:rsid w:val="004243E7"/>
    <w:rsid w:val="004346C8"/>
    <w:rsid w:val="005150EC"/>
    <w:rsid w:val="0054571F"/>
    <w:rsid w:val="00545FB4"/>
    <w:rsid w:val="005721F7"/>
    <w:rsid w:val="00581CED"/>
    <w:rsid w:val="005D6136"/>
    <w:rsid w:val="005D78D5"/>
    <w:rsid w:val="005F1CEB"/>
    <w:rsid w:val="006A2B53"/>
    <w:rsid w:val="006A5482"/>
    <w:rsid w:val="006F783C"/>
    <w:rsid w:val="00710D73"/>
    <w:rsid w:val="00737E2C"/>
    <w:rsid w:val="00761CE9"/>
    <w:rsid w:val="00782C4C"/>
    <w:rsid w:val="00796C00"/>
    <w:rsid w:val="00817C5F"/>
    <w:rsid w:val="00877B4A"/>
    <w:rsid w:val="0088280D"/>
    <w:rsid w:val="0089726F"/>
    <w:rsid w:val="008B5DB9"/>
    <w:rsid w:val="008C6526"/>
    <w:rsid w:val="008E04E1"/>
    <w:rsid w:val="008E5379"/>
    <w:rsid w:val="00921B1A"/>
    <w:rsid w:val="0095675D"/>
    <w:rsid w:val="009B48F9"/>
    <w:rsid w:val="009D4CBD"/>
    <w:rsid w:val="00A237ED"/>
    <w:rsid w:val="00A370D4"/>
    <w:rsid w:val="00A56D7E"/>
    <w:rsid w:val="00A6318F"/>
    <w:rsid w:val="00A650D2"/>
    <w:rsid w:val="00AA1F86"/>
    <w:rsid w:val="00AA2E12"/>
    <w:rsid w:val="00AB05A0"/>
    <w:rsid w:val="00AD637E"/>
    <w:rsid w:val="00B21048"/>
    <w:rsid w:val="00B27322"/>
    <w:rsid w:val="00B60FCC"/>
    <w:rsid w:val="00BA0ADE"/>
    <w:rsid w:val="00BF7D28"/>
    <w:rsid w:val="00C51CD1"/>
    <w:rsid w:val="00CA753D"/>
    <w:rsid w:val="00CB4ED7"/>
    <w:rsid w:val="00CE0F75"/>
    <w:rsid w:val="00CF727B"/>
    <w:rsid w:val="00D0293C"/>
    <w:rsid w:val="00D05072"/>
    <w:rsid w:val="00D148AB"/>
    <w:rsid w:val="00D56BCE"/>
    <w:rsid w:val="00D631EC"/>
    <w:rsid w:val="00DD7B0F"/>
    <w:rsid w:val="00E4735E"/>
    <w:rsid w:val="00E54F88"/>
    <w:rsid w:val="00EA2444"/>
    <w:rsid w:val="00ED4F02"/>
    <w:rsid w:val="00EF66C2"/>
    <w:rsid w:val="00F2774B"/>
    <w:rsid w:val="00F50383"/>
    <w:rsid w:val="00F707AA"/>
    <w:rsid w:val="00F73BC0"/>
    <w:rsid w:val="00F94C1A"/>
    <w:rsid w:val="00F97A75"/>
    <w:rsid w:val="00F97D80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330FF6"/>
  <w15:docId w15:val="{7FF8A2BE-69AC-4792-9420-94DA509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D4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rsid w:val="009D4C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D4C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9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16696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8E0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4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A237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styleId="Hipervnculovisitado">
    <w:name w:val="FollowedHyperlink"/>
    <w:basedOn w:val="Fuentedeprrafopredeter"/>
    <w:semiHidden/>
    <w:unhideWhenUsed/>
    <w:rsid w:val="003760E2"/>
    <w:rPr>
      <w:color w:val="800080" w:themeColor="followedHyperlink"/>
      <w:u w:val="single"/>
    </w:rPr>
  </w:style>
  <w:style w:type="character" w:customStyle="1" w:styleId="PiedepginaCar">
    <w:name w:val="Pie de página Car"/>
    <w:link w:val="Piedepgina"/>
    <w:rsid w:val="00545FB4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9C28-9B4B-4CFB-9BE5-D2FE8644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DD/MM/AA</vt:lpstr>
    </vt:vector>
  </TitlesOfParts>
  <Company>cucsur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DD/MM/AA</dc:title>
  <dc:creator>cdvg</dc:creator>
  <cp:lastModifiedBy>Personal</cp:lastModifiedBy>
  <cp:revision>8</cp:revision>
  <cp:lastPrinted>2016-08-25T16:48:00Z</cp:lastPrinted>
  <dcterms:created xsi:type="dcterms:W3CDTF">2016-08-31T21:35:00Z</dcterms:created>
  <dcterms:modified xsi:type="dcterms:W3CDTF">2017-05-03T18:08:00Z</dcterms:modified>
</cp:coreProperties>
</file>